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ED1" w:rsidRPr="00B25407" w:rsidRDefault="00815ED1" w:rsidP="00DD5EA2">
      <w:pPr>
        <w:jc w:val="center"/>
      </w:pPr>
      <w:r w:rsidRPr="00B25407">
        <w:t>МИНИСТЕРСТВО ОБРАЗОВАНИЯ И НАУКИ ХАБАРОВСКОГО КРАЯ</w:t>
      </w:r>
    </w:p>
    <w:p w:rsidR="00DD5EA2" w:rsidRDefault="00815ED1" w:rsidP="00DD5EA2">
      <w:pPr>
        <w:jc w:val="center"/>
      </w:pPr>
      <w:r w:rsidRPr="00B25407">
        <w:t>КРАЕВОЕ ГОСУДАРСТВЕННОЕ БЮДЖЕТНОЕ</w:t>
      </w:r>
    </w:p>
    <w:p w:rsidR="00DD5EA2" w:rsidRDefault="00815ED1" w:rsidP="00DD5EA2">
      <w:pPr>
        <w:jc w:val="center"/>
      </w:pPr>
      <w:r w:rsidRPr="00B25407">
        <w:t>ПРОФЕССИОНАЛЬНОЕ ОБРАЗОВАТЕЛЬНОЕ УЧРЕЖДЕНИЕ</w:t>
      </w:r>
    </w:p>
    <w:p w:rsidR="00DD5EA2" w:rsidRDefault="004C0C6B" w:rsidP="00DD5EA2">
      <w:pPr>
        <w:jc w:val="center"/>
      </w:pPr>
      <w:r>
        <w:t>«</w:t>
      </w:r>
      <w:r w:rsidR="00815ED1" w:rsidRPr="00B25407">
        <w:t xml:space="preserve">ХАБАРОВСКИЙ </w:t>
      </w:r>
      <w:r w:rsidR="00267B37">
        <w:t>ТЕХНИКУМ</w:t>
      </w:r>
      <w:r w:rsidR="00DD5EA2">
        <w:t xml:space="preserve"> </w:t>
      </w:r>
      <w:r w:rsidR="00E45508" w:rsidRPr="00B25407">
        <w:t>ТРАНСПОРТНЫХ ТЕХНОЛОГИЙ</w:t>
      </w:r>
    </w:p>
    <w:p w:rsidR="00815ED1" w:rsidRPr="00B25407" w:rsidRDefault="00E45508" w:rsidP="00DD5EA2">
      <w:pPr>
        <w:jc w:val="center"/>
      </w:pPr>
      <w:r w:rsidRPr="00B25407">
        <w:t>ИМЕНИ ГЕРОЯ СОВЕТСКОГО СОЮЗА А.С. ПАНОВА</w:t>
      </w:r>
      <w:r>
        <w:t>»</w:t>
      </w:r>
    </w:p>
    <w:p w:rsidR="005873C7" w:rsidRDefault="005873C7" w:rsidP="00DD5EA2">
      <w:pPr>
        <w:autoSpaceDE w:val="0"/>
        <w:autoSpaceDN w:val="0"/>
        <w:adjustRightInd w:val="0"/>
        <w:ind w:firstLine="709"/>
        <w:jc w:val="center"/>
        <w:rPr>
          <w:i/>
          <w:sz w:val="32"/>
          <w:szCs w:val="32"/>
          <w:vertAlign w:val="superscript"/>
        </w:rPr>
      </w:pPr>
    </w:p>
    <w:p w:rsidR="0077394D" w:rsidRPr="00A20A8B" w:rsidRDefault="0077394D" w:rsidP="00267B37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caps/>
          <w:sz w:val="28"/>
          <w:szCs w:val="28"/>
        </w:rPr>
      </w:pPr>
    </w:p>
    <w:p w:rsidR="0077394D" w:rsidRPr="00A20A8B" w:rsidRDefault="0077394D" w:rsidP="00267B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</w:p>
    <w:p w:rsidR="0077394D" w:rsidRPr="00A20A8B" w:rsidRDefault="0077394D" w:rsidP="00267B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</w:p>
    <w:p w:rsidR="0077394D" w:rsidRDefault="0077394D" w:rsidP="00DD5E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DD5EA2" w:rsidRPr="00A20A8B" w:rsidRDefault="00DD5EA2" w:rsidP="00DD5E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77394D" w:rsidRPr="00A20A8B" w:rsidRDefault="0077394D" w:rsidP="00DD5E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77394D" w:rsidRPr="00A20A8B" w:rsidRDefault="0077394D" w:rsidP="00267B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</w:p>
    <w:p w:rsidR="0077394D" w:rsidRDefault="0077394D" w:rsidP="00DD5E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5873C7">
        <w:rPr>
          <w:b/>
          <w:caps/>
        </w:rPr>
        <w:t>ПРОГРАММа ДИСЦИПЛИНЫ</w:t>
      </w:r>
    </w:p>
    <w:p w:rsidR="00DD5EA2" w:rsidRDefault="003E2AE6" w:rsidP="00DD5E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D70E2A">
        <w:rPr>
          <w:b/>
        </w:rPr>
        <w:t>ОП.03.</w:t>
      </w:r>
      <w:r w:rsidR="005873C7" w:rsidRPr="00D70E2A">
        <w:rPr>
          <w:b/>
        </w:rPr>
        <w:t xml:space="preserve"> </w:t>
      </w:r>
      <w:r w:rsidRPr="00D70E2A">
        <w:rPr>
          <w:b/>
        </w:rPr>
        <w:t>ОБЩИЙ КУРС ЖЕЛЕЗНЫХ ДОРОГ</w:t>
      </w:r>
      <w:r w:rsidR="00D8261D" w:rsidRPr="00D70E2A">
        <w:rPr>
          <w:b/>
        </w:rPr>
        <w:t>.</w:t>
      </w:r>
    </w:p>
    <w:p w:rsidR="0077394D" w:rsidRPr="00D70E2A" w:rsidRDefault="00D8261D" w:rsidP="00DD5E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D70E2A">
        <w:rPr>
          <w:b/>
        </w:rPr>
        <w:t>ПУТЬ И ПУТЕВОЕ ХОЗЯЙСТВО</w:t>
      </w:r>
    </w:p>
    <w:p w:rsidR="00EC2377" w:rsidRPr="003E0153" w:rsidRDefault="00EC2377" w:rsidP="00267B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</w:pPr>
    </w:p>
    <w:p w:rsidR="00DD5EA2" w:rsidRDefault="00D70E2A" w:rsidP="00267B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  <w:r w:rsidRPr="00D70E2A">
        <w:rPr>
          <w:sz w:val="28"/>
          <w:szCs w:val="28"/>
        </w:rPr>
        <w:t xml:space="preserve">Основная профессиональная образовательная программа </w:t>
      </w:r>
    </w:p>
    <w:p w:rsidR="00DD5EA2" w:rsidRDefault="00D70E2A" w:rsidP="00267B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  <w:r w:rsidRPr="00D70E2A">
        <w:rPr>
          <w:sz w:val="28"/>
          <w:szCs w:val="28"/>
        </w:rPr>
        <w:t>среднег</w:t>
      </w:r>
      <w:r w:rsidR="00DD5EA2">
        <w:rPr>
          <w:sz w:val="28"/>
          <w:szCs w:val="28"/>
        </w:rPr>
        <w:t>о профессионального образования</w:t>
      </w:r>
    </w:p>
    <w:p w:rsidR="00D70E2A" w:rsidRPr="00D70E2A" w:rsidRDefault="00D70E2A" w:rsidP="00DD5E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  <w:r w:rsidRPr="00D70E2A">
        <w:rPr>
          <w:sz w:val="28"/>
          <w:szCs w:val="28"/>
        </w:rPr>
        <w:t>подготовки</w:t>
      </w:r>
      <w:r w:rsidR="00DD5EA2">
        <w:rPr>
          <w:sz w:val="28"/>
          <w:szCs w:val="28"/>
        </w:rPr>
        <w:t xml:space="preserve"> </w:t>
      </w:r>
      <w:r w:rsidRPr="00D70E2A">
        <w:rPr>
          <w:sz w:val="28"/>
          <w:szCs w:val="28"/>
        </w:rPr>
        <w:t>квалифицированных рабочих, служащих</w:t>
      </w:r>
    </w:p>
    <w:p w:rsidR="002E4B41" w:rsidRDefault="002E4B41" w:rsidP="00DD5E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D70E2A" w:rsidRPr="00D70E2A" w:rsidRDefault="00D70E2A" w:rsidP="00DD5E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D70E2A">
        <w:rPr>
          <w:sz w:val="28"/>
          <w:szCs w:val="28"/>
        </w:rPr>
        <w:t>по профессии</w:t>
      </w:r>
    </w:p>
    <w:p w:rsidR="00D70E2A" w:rsidRDefault="00D70E2A" w:rsidP="002E4B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D70E2A">
        <w:rPr>
          <w:sz w:val="28"/>
          <w:szCs w:val="28"/>
        </w:rPr>
        <w:t>270835.02 Бригадир путеец</w:t>
      </w:r>
    </w:p>
    <w:p w:rsidR="002E4B41" w:rsidRPr="00D70E2A" w:rsidRDefault="002E4B41" w:rsidP="002E4B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D70E2A" w:rsidRPr="00D70E2A" w:rsidRDefault="00D70E2A" w:rsidP="002E4B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D70E2A">
        <w:rPr>
          <w:sz w:val="28"/>
          <w:szCs w:val="28"/>
        </w:rPr>
        <w:t>Технический профиль</w:t>
      </w:r>
    </w:p>
    <w:p w:rsidR="0077394D" w:rsidRPr="00106215" w:rsidRDefault="0077394D" w:rsidP="00267B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</w:p>
    <w:p w:rsidR="0077394D" w:rsidRPr="00A20A8B" w:rsidRDefault="0077394D" w:rsidP="00267B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caps/>
          <w:sz w:val="28"/>
          <w:szCs w:val="28"/>
        </w:rPr>
      </w:pPr>
    </w:p>
    <w:p w:rsidR="0077394D" w:rsidRDefault="0077394D" w:rsidP="00267B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</w:p>
    <w:p w:rsidR="00D70E2A" w:rsidRPr="00A20A8B" w:rsidRDefault="00D70E2A" w:rsidP="00267B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</w:p>
    <w:p w:rsidR="0077394D" w:rsidRPr="00A20A8B" w:rsidRDefault="0077394D" w:rsidP="00267B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</w:p>
    <w:p w:rsidR="0077394D" w:rsidRPr="00A20A8B" w:rsidRDefault="0077394D" w:rsidP="00267B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</w:p>
    <w:p w:rsidR="0077394D" w:rsidRPr="00A20A8B" w:rsidRDefault="0077394D" w:rsidP="00267B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</w:p>
    <w:p w:rsidR="0077394D" w:rsidRPr="00A20A8B" w:rsidRDefault="0077394D" w:rsidP="00267B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</w:p>
    <w:p w:rsidR="0077394D" w:rsidRPr="00A20A8B" w:rsidRDefault="0077394D" w:rsidP="00267B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</w:p>
    <w:p w:rsidR="0077394D" w:rsidRDefault="0077394D" w:rsidP="00267B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</w:p>
    <w:p w:rsidR="0077394D" w:rsidRDefault="0077394D" w:rsidP="00267B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</w:p>
    <w:p w:rsidR="0077394D" w:rsidRDefault="0077394D" w:rsidP="00267B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</w:p>
    <w:p w:rsidR="0077394D" w:rsidRDefault="0077394D" w:rsidP="00267B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</w:p>
    <w:p w:rsidR="00A13957" w:rsidRDefault="00A13957" w:rsidP="00267B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</w:p>
    <w:p w:rsidR="0077394D" w:rsidRDefault="0077394D" w:rsidP="00267B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</w:p>
    <w:p w:rsidR="0077394D" w:rsidRDefault="0077394D" w:rsidP="00267B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</w:p>
    <w:p w:rsidR="002E4B41" w:rsidRDefault="002E4B41" w:rsidP="00267B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</w:p>
    <w:p w:rsidR="002E4B41" w:rsidRDefault="002E4B41" w:rsidP="00267B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</w:p>
    <w:p w:rsidR="002E4B41" w:rsidRDefault="002E4B41" w:rsidP="00267B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</w:p>
    <w:p w:rsidR="002E4B41" w:rsidRDefault="002E4B41" w:rsidP="00267B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</w:p>
    <w:p w:rsidR="002E4B41" w:rsidRDefault="002E4B41" w:rsidP="00267B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</w:p>
    <w:p w:rsidR="002E4B41" w:rsidRDefault="002E4B41" w:rsidP="00267B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</w:p>
    <w:p w:rsidR="002E4B41" w:rsidRDefault="002E4B41" w:rsidP="00267B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</w:p>
    <w:p w:rsidR="002E4B41" w:rsidRDefault="002E4B41" w:rsidP="00267B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</w:p>
    <w:p w:rsidR="00AF5BC4" w:rsidRPr="005873C7" w:rsidRDefault="00E45508" w:rsidP="00267B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Хабаровск, </w:t>
      </w:r>
      <w:r w:rsidR="0077394D" w:rsidRPr="005873C7">
        <w:rPr>
          <w:bCs/>
          <w:sz w:val="28"/>
          <w:szCs w:val="28"/>
        </w:rPr>
        <w:t>20</w:t>
      </w:r>
      <w:r w:rsidR="00EB2F53" w:rsidRPr="005873C7">
        <w:rPr>
          <w:bCs/>
          <w:sz w:val="28"/>
          <w:szCs w:val="28"/>
        </w:rPr>
        <w:t>1</w:t>
      </w:r>
      <w:r w:rsidR="00815ED1">
        <w:rPr>
          <w:bCs/>
          <w:sz w:val="28"/>
          <w:szCs w:val="28"/>
        </w:rPr>
        <w:t>9</w:t>
      </w:r>
      <w:r w:rsidR="004D509F">
        <w:rPr>
          <w:bCs/>
          <w:sz w:val="28"/>
          <w:szCs w:val="28"/>
        </w:rPr>
        <w:t xml:space="preserve"> г.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2E4B41" w:rsidRPr="002E4B41" w:rsidTr="00D1059D">
        <w:tc>
          <w:tcPr>
            <w:tcW w:w="4785" w:type="dxa"/>
            <w:shd w:val="clear" w:color="auto" w:fill="auto"/>
          </w:tcPr>
          <w:p w:rsidR="002E4B41" w:rsidRPr="002E4B41" w:rsidRDefault="002E4B41" w:rsidP="002E4B4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E4B41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СОГЛАСОВАНО </w:t>
            </w:r>
          </w:p>
          <w:p w:rsidR="002E4B41" w:rsidRPr="002E4B41" w:rsidRDefault="002E4B41" w:rsidP="002E4B4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E4B41">
              <w:rPr>
                <w:rFonts w:eastAsia="Calibri"/>
                <w:sz w:val="28"/>
                <w:szCs w:val="28"/>
                <w:lang w:eastAsia="en-US"/>
              </w:rPr>
              <w:t>Предметно-цикловой комиссией      ___________ Е.А. Кухаренко                  Протокол от «___» __________2019 г.</w:t>
            </w:r>
          </w:p>
          <w:p w:rsidR="002E4B41" w:rsidRPr="002E4B41" w:rsidRDefault="002E4B41" w:rsidP="002E4B4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E4B41">
              <w:rPr>
                <w:rFonts w:eastAsia="Calibri"/>
                <w:sz w:val="28"/>
                <w:szCs w:val="28"/>
                <w:lang w:eastAsia="en-US"/>
              </w:rPr>
              <w:t>№ ______</w:t>
            </w:r>
          </w:p>
        </w:tc>
        <w:tc>
          <w:tcPr>
            <w:tcW w:w="4785" w:type="dxa"/>
            <w:shd w:val="clear" w:color="auto" w:fill="auto"/>
          </w:tcPr>
          <w:p w:rsidR="002E4B41" w:rsidRPr="002E4B41" w:rsidRDefault="002E4B41" w:rsidP="002E4B41">
            <w:pPr>
              <w:ind w:left="885"/>
              <w:rPr>
                <w:rFonts w:eastAsia="Calibri"/>
                <w:sz w:val="28"/>
                <w:szCs w:val="28"/>
                <w:lang w:eastAsia="en-US"/>
              </w:rPr>
            </w:pPr>
            <w:r w:rsidRPr="002E4B41">
              <w:rPr>
                <w:rFonts w:eastAsia="Calibri"/>
                <w:sz w:val="28"/>
                <w:szCs w:val="28"/>
                <w:lang w:eastAsia="en-US"/>
              </w:rPr>
              <w:t>УТВЕРЖДАЮ</w:t>
            </w:r>
          </w:p>
          <w:p w:rsidR="002E4B41" w:rsidRPr="002E4B41" w:rsidRDefault="002E4B41" w:rsidP="002E4B41">
            <w:pPr>
              <w:ind w:left="885"/>
              <w:rPr>
                <w:rFonts w:eastAsia="Calibri"/>
                <w:sz w:val="28"/>
                <w:szCs w:val="28"/>
                <w:lang w:eastAsia="en-US"/>
              </w:rPr>
            </w:pPr>
            <w:r w:rsidRPr="002E4B41">
              <w:rPr>
                <w:rFonts w:eastAsia="Calibri"/>
                <w:sz w:val="28"/>
                <w:szCs w:val="28"/>
                <w:lang w:eastAsia="en-US"/>
              </w:rPr>
              <w:t>И.о. зам. директора УПР</w:t>
            </w:r>
          </w:p>
          <w:p w:rsidR="002E4B41" w:rsidRPr="002E4B41" w:rsidRDefault="002E4B41" w:rsidP="002E4B41">
            <w:pPr>
              <w:ind w:left="885"/>
              <w:rPr>
                <w:rFonts w:eastAsia="Calibri"/>
                <w:sz w:val="28"/>
                <w:szCs w:val="28"/>
                <w:lang w:eastAsia="en-US"/>
              </w:rPr>
            </w:pPr>
            <w:r w:rsidRPr="002E4B41">
              <w:rPr>
                <w:rFonts w:eastAsia="Calibri"/>
                <w:sz w:val="28"/>
                <w:szCs w:val="28"/>
                <w:lang w:eastAsia="en-US"/>
              </w:rPr>
              <w:t>__________Т.О. Оспищева</w:t>
            </w:r>
          </w:p>
          <w:p w:rsidR="002E4B41" w:rsidRPr="002E4B41" w:rsidRDefault="002E4B41" w:rsidP="002E4B41">
            <w:pPr>
              <w:ind w:left="885"/>
              <w:rPr>
                <w:rFonts w:eastAsia="Calibri"/>
                <w:sz w:val="28"/>
                <w:szCs w:val="28"/>
                <w:lang w:eastAsia="en-US"/>
              </w:rPr>
            </w:pPr>
            <w:r w:rsidRPr="002E4B41">
              <w:rPr>
                <w:rFonts w:eastAsia="Calibri"/>
                <w:sz w:val="28"/>
                <w:szCs w:val="28"/>
                <w:lang w:eastAsia="en-US"/>
              </w:rPr>
              <w:t>«____»______________2019 г.</w:t>
            </w:r>
          </w:p>
        </w:tc>
      </w:tr>
    </w:tbl>
    <w:p w:rsidR="002E4B41" w:rsidRPr="002E4B41" w:rsidRDefault="002E4B41" w:rsidP="002E4B41">
      <w:pPr>
        <w:rPr>
          <w:rFonts w:eastAsia="Calibri"/>
          <w:sz w:val="28"/>
          <w:szCs w:val="28"/>
          <w:lang w:eastAsia="en-US"/>
        </w:rPr>
      </w:pPr>
    </w:p>
    <w:p w:rsidR="002E4B41" w:rsidRPr="002E4B41" w:rsidRDefault="002E4B41" w:rsidP="002E4B41">
      <w:pPr>
        <w:rPr>
          <w:rFonts w:eastAsia="Calibri"/>
          <w:sz w:val="28"/>
          <w:szCs w:val="28"/>
          <w:lang w:eastAsia="en-US"/>
        </w:rPr>
      </w:pPr>
      <w:r w:rsidRPr="002E4B41">
        <w:rPr>
          <w:rFonts w:eastAsia="Calibri"/>
          <w:sz w:val="28"/>
          <w:szCs w:val="28"/>
          <w:lang w:eastAsia="en-US"/>
        </w:rPr>
        <w:t xml:space="preserve">                                                 </w:t>
      </w:r>
    </w:p>
    <w:p w:rsidR="002E4B41" w:rsidRPr="002E4B41" w:rsidRDefault="002E4B41" w:rsidP="002E4B41">
      <w:pPr>
        <w:rPr>
          <w:rFonts w:eastAsia="Calibri"/>
          <w:sz w:val="28"/>
          <w:szCs w:val="28"/>
          <w:lang w:eastAsia="en-US"/>
        </w:rPr>
      </w:pPr>
      <w:r w:rsidRPr="002E4B41">
        <w:rPr>
          <w:rFonts w:eastAsia="Calibri"/>
          <w:sz w:val="28"/>
          <w:szCs w:val="28"/>
          <w:lang w:eastAsia="en-US"/>
        </w:rPr>
        <w:t xml:space="preserve">                               </w:t>
      </w:r>
    </w:p>
    <w:p w:rsidR="002E4B41" w:rsidRPr="002E4B41" w:rsidRDefault="002E4B41" w:rsidP="002E4B41">
      <w:pPr>
        <w:rPr>
          <w:rFonts w:eastAsia="Calibri"/>
          <w:sz w:val="28"/>
          <w:szCs w:val="28"/>
          <w:lang w:eastAsia="en-US"/>
        </w:rPr>
      </w:pPr>
      <w:r w:rsidRPr="002E4B41">
        <w:rPr>
          <w:rFonts w:eastAsia="Calibri"/>
          <w:sz w:val="28"/>
          <w:szCs w:val="28"/>
          <w:lang w:eastAsia="en-US"/>
        </w:rPr>
        <w:t xml:space="preserve">                                            </w:t>
      </w:r>
    </w:p>
    <w:p w:rsidR="007624C9" w:rsidRPr="002E4B41" w:rsidRDefault="007624C9" w:rsidP="002E4B41">
      <w:pPr>
        <w:jc w:val="center"/>
      </w:pPr>
    </w:p>
    <w:p w:rsidR="002E4B41" w:rsidRPr="002E4B41" w:rsidRDefault="002E4B41" w:rsidP="002E4B41">
      <w:pPr>
        <w:jc w:val="both"/>
        <w:rPr>
          <w:sz w:val="28"/>
          <w:szCs w:val="28"/>
        </w:rPr>
      </w:pPr>
      <w:r w:rsidRPr="002E4B41">
        <w:rPr>
          <w:sz w:val="28"/>
          <w:szCs w:val="28"/>
        </w:rPr>
        <w:t xml:space="preserve">Разработчики программы: </w:t>
      </w:r>
    </w:p>
    <w:p w:rsidR="002E4B41" w:rsidRPr="002E4B41" w:rsidRDefault="002E4B41" w:rsidP="002E4B41">
      <w:pPr>
        <w:jc w:val="both"/>
        <w:rPr>
          <w:sz w:val="28"/>
          <w:szCs w:val="28"/>
        </w:rPr>
      </w:pPr>
    </w:p>
    <w:p w:rsidR="002E4B41" w:rsidRPr="002E4B41" w:rsidRDefault="002E4B41" w:rsidP="002E4B41">
      <w:pPr>
        <w:jc w:val="both"/>
        <w:rPr>
          <w:sz w:val="28"/>
          <w:szCs w:val="28"/>
        </w:rPr>
      </w:pPr>
      <w:proofErr w:type="gramStart"/>
      <w:r w:rsidRPr="002E4B41">
        <w:rPr>
          <w:sz w:val="28"/>
          <w:szCs w:val="28"/>
        </w:rPr>
        <w:t>преподаватель  _</w:t>
      </w:r>
      <w:proofErr w:type="gramEnd"/>
      <w:r w:rsidRPr="002E4B41">
        <w:rPr>
          <w:sz w:val="28"/>
          <w:szCs w:val="28"/>
        </w:rPr>
        <w:t>___________________ И.А. Хомякова</w:t>
      </w:r>
    </w:p>
    <w:p w:rsidR="002E4B41" w:rsidRPr="002E4B41" w:rsidRDefault="002E4B41" w:rsidP="002E4B41">
      <w:pPr>
        <w:jc w:val="both"/>
        <w:rPr>
          <w:sz w:val="28"/>
          <w:szCs w:val="28"/>
          <w:vertAlign w:val="superscript"/>
        </w:rPr>
      </w:pPr>
      <w:r w:rsidRPr="002E4B41">
        <w:rPr>
          <w:sz w:val="28"/>
          <w:szCs w:val="28"/>
          <w:vertAlign w:val="superscript"/>
        </w:rPr>
        <w:t xml:space="preserve">                                                               (подпись)</w:t>
      </w:r>
    </w:p>
    <w:p w:rsidR="002E4B41" w:rsidRPr="002E4B41" w:rsidRDefault="002E4B41" w:rsidP="002E4B41">
      <w:pPr>
        <w:jc w:val="both"/>
        <w:rPr>
          <w:sz w:val="28"/>
          <w:szCs w:val="28"/>
        </w:rPr>
      </w:pPr>
      <w:proofErr w:type="gramStart"/>
      <w:r w:rsidRPr="002E4B41">
        <w:rPr>
          <w:sz w:val="28"/>
          <w:szCs w:val="28"/>
        </w:rPr>
        <w:t>преподаватель  _</w:t>
      </w:r>
      <w:proofErr w:type="gramEnd"/>
      <w:r w:rsidRPr="002E4B41">
        <w:rPr>
          <w:sz w:val="28"/>
          <w:szCs w:val="28"/>
        </w:rPr>
        <w:t xml:space="preserve">___________________ </w:t>
      </w:r>
      <w:r>
        <w:rPr>
          <w:rFonts w:eastAsia="Calibri"/>
          <w:sz w:val="28"/>
          <w:szCs w:val="28"/>
          <w:lang w:eastAsia="en-US"/>
        </w:rPr>
        <w:t>И.А. Родина</w:t>
      </w:r>
    </w:p>
    <w:p w:rsidR="002E4B41" w:rsidRPr="002E4B41" w:rsidRDefault="002E4B41" w:rsidP="002E4B41">
      <w:pPr>
        <w:ind w:firstLine="709"/>
        <w:jc w:val="both"/>
        <w:rPr>
          <w:sz w:val="28"/>
          <w:szCs w:val="28"/>
          <w:vertAlign w:val="superscript"/>
        </w:rPr>
      </w:pPr>
      <w:r w:rsidRPr="002E4B41">
        <w:rPr>
          <w:sz w:val="28"/>
          <w:szCs w:val="28"/>
          <w:vertAlign w:val="superscript"/>
        </w:rPr>
        <w:t xml:space="preserve">                                                      (подпись)</w:t>
      </w:r>
    </w:p>
    <w:p w:rsidR="002E4B41" w:rsidRPr="002E4B41" w:rsidRDefault="002E4B41" w:rsidP="002E4B41">
      <w:pPr>
        <w:spacing w:before="100"/>
        <w:jc w:val="both"/>
        <w:rPr>
          <w:sz w:val="28"/>
          <w:szCs w:val="28"/>
        </w:rPr>
      </w:pPr>
    </w:p>
    <w:p w:rsidR="002E4B41" w:rsidRPr="002E4B41" w:rsidRDefault="002E4B41" w:rsidP="002E4B41">
      <w:pPr>
        <w:spacing w:before="100"/>
        <w:jc w:val="both"/>
        <w:rPr>
          <w:sz w:val="28"/>
          <w:szCs w:val="28"/>
        </w:rPr>
      </w:pPr>
    </w:p>
    <w:p w:rsidR="002E4B41" w:rsidRPr="002E4B41" w:rsidRDefault="002E4B41" w:rsidP="002E4B41">
      <w:pPr>
        <w:jc w:val="both"/>
        <w:rPr>
          <w:rFonts w:eastAsia="Calibri"/>
          <w:sz w:val="28"/>
          <w:szCs w:val="28"/>
          <w:lang w:eastAsia="en-US"/>
        </w:rPr>
      </w:pPr>
      <w:r w:rsidRPr="002E4B41">
        <w:rPr>
          <w:rFonts w:eastAsia="Calibri"/>
          <w:sz w:val="28"/>
          <w:szCs w:val="28"/>
          <w:lang w:eastAsia="en-US"/>
        </w:rPr>
        <w:t>Согласовано:</w:t>
      </w:r>
    </w:p>
    <w:p w:rsidR="002E4B41" w:rsidRPr="002E4B41" w:rsidRDefault="002E4B41" w:rsidP="002E4B41">
      <w:pPr>
        <w:jc w:val="both"/>
        <w:rPr>
          <w:rFonts w:eastAsia="Calibri"/>
          <w:sz w:val="28"/>
          <w:szCs w:val="28"/>
          <w:lang w:eastAsia="en-US"/>
        </w:rPr>
      </w:pPr>
      <w:r w:rsidRPr="002E4B41">
        <w:rPr>
          <w:rFonts w:eastAsia="Calibri"/>
          <w:sz w:val="28"/>
          <w:szCs w:val="28"/>
          <w:lang w:eastAsia="en-US"/>
        </w:rPr>
        <w:t>Методист КГБ ПОУ ХТТТ ____________________ О.Н. Заплавная</w:t>
      </w:r>
    </w:p>
    <w:p w:rsidR="002E4B41" w:rsidRDefault="002E4B41" w:rsidP="007624C9">
      <w:pPr>
        <w:ind w:firstLine="709"/>
        <w:jc w:val="both"/>
        <w:rPr>
          <w:sz w:val="28"/>
          <w:szCs w:val="28"/>
          <w:vertAlign w:val="superscript"/>
        </w:rPr>
      </w:pPr>
      <w:r w:rsidRPr="002E4B41">
        <w:rPr>
          <w:sz w:val="28"/>
          <w:szCs w:val="28"/>
          <w:vertAlign w:val="superscript"/>
        </w:rPr>
        <w:t xml:space="preserve">                                                                                     (подпись)</w:t>
      </w: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Pr="007624C9" w:rsidRDefault="007624C9" w:rsidP="007624C9">
      <w:pPr>
        <w:jc w:val="center"/>
        <w:rPr>
          <w:b/>
          <w:bCs/>
          <w:iCs/>
          <w:sz w:val="22"/>
          <w:szCs w:val="22"/>
        </w:rPr>
      </w:pPr>
      <w:r w:rsidRPr="007624C9">
        <w:rPr>
          <w:b/>
          <w:bCs/>
          <w:iCs/>
          <w:sz w:val="22"/>
          <w:szCs w:val="22"/>
        </w:rPr>
        <w:lastRenderedPageBreak/>
        <w:t>СОДЕРЖАНИЕ</w:t>
      </w:r>
    </w:p>
    <w:p w:rsidR="007624C9" w:rsidRPr="007624C9" w:rsidRDefault="007624C9" w:rsidP="007624C9">
      <w:pPr>
        <w:spacing w:after="200" w:line="276" w:lineRule="auto"/>
        <w:rPr>
          <w:b/>
          <w:bCs/>
          <w:iCs/>
          <w:sz w:val="22"/>
          <w:szCs w:val="22"/>
        </w:rPr>
      </w:pPr>
    </w:p>
    <w:tbl>
      <w:tblPr>
        <w:tblW w:w="10749" w:type="dxa"/>
        <w:tblInd w:w="2" w:type="dxa"/>
        <w:tblLook w:val="01E0" w:firstRow="1" w:lastRow="1" w:firstColumn="1" w:lastColumn="1" w:noHBand="0" w:noVBand="0"/>
      </w:tblPr>
      <w:tblGrid>
        <w:gridCol w:w="8895"/>
        <w:gridCol w:w="1854"/>
      </w:tblGrid>
      <w:tr w:rsidR="007624C9" w:rsidRPr="007624C9" w:rsidTr="00D1059D">
        <w:tc>
          <w:tcPr>
            <w:tcW w:w="8895" w:type="dxa"/>
          </w:tcPr>
          <w:p w:rsidR="007624C9" w:rsidRPr="007624C9" w:rsidRDefault="007624C9" w:rsidP="007624C9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val="x-none"/>
              </w:rPr>
            </w:pPr>
            <w:r w:rsidRPr="007624C9">
              <w:rPr>
                <w:sz w:val="28"/>
                <w:szCs w:val="28"/>
              </w:rPr>
              <w:t xml:space="preserve">1. </w:t>
            </w:r>
            <w:r w:rsidRPr="007624C9">
              <w:rPr>
                <w:sz w:val="28"/>
                <w:szCs w:val="28"/>
                <w:lang w:val="x-none"/>
              </w:rPr>
              <w:t xml:space="preserve">Паспорт программы дисциплины       </w:t>
            </w:r>
          </w:p>
          <w:p w:rsidR="007624C9" w:rsidRPr="007624C9" w:rsidRDefault="007624C9" w:rsidP="007624C9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val="x-none"/>
              </w:rPr>
            </w:pPr>
            <w:r w:rsidRPr="007624C9">
              <w:rPr>
                <w:sz w:val="28"/>
                <w:szCs w:val="28"/>
              </w:rPr>
              <w:t xml:space="preserve">2. </w:t>
            </w:r>
            <w:r w:rsidRPr="007624C9">
              <w:rPr>
                <w:sz w:val="28"/>
                <w:szCs w:val="28"/>
                <w:lang w:val="x-none"/>
              </w:rPr>
              <w:t>Структура и содержание дисциплины</w:t>
            </w:r>
          </w:p>
          <w:p w:rsidR="007624C9" w:rsidRPr="007624C9" w:rsidRDefault="007624C9" w:rsidP="007624C9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val="x-none"/>
              </w:rPr>
            </w:pPr>
            <w:r w:rsidRPr="007624C9">
              <w:rPr>
                <w:sz w:val="28"/>
                <w:szCs w:val="28"/>
              </w:rPr>
              <w:t xml:space="preserve">3. </w:t>
            </w:r>
            <w:r w:rsidRPr="007624C9">
              <w:rPr>
                <w:sz w:val="28"/>
                <w:szCs w:val="28"/>
                <w:lang w:val="x-none"/>
              </w:rPr>
              <w:t>Условия реализации программы дисциплины</w:t>
            </w:r>
          </w:p>
          <w:p w:rsidR="007624C9" w:rsidRPr="007624C9" w:rsidRDefault="007624C9" w:rsidP="007624C9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val="x-none"/>
              </w:rPr>
            </w:pPr>
            <w:r w:rsidRPr="007624C9">
              <w:rPr>
                <w:sz w:val="28"/>
                <w:szCs w:val="28"/>
              </w:rPr>
              <w:t xml:space="preserve">4. </w:t>
            </w:r>
            <w:r w:rsidRPr="007624C9">
              <w:rPr>
                <w:sz w:val="28"/>
                <w:szCs w:val="28"/>
                <w:lang w:val="x-none"/>
              </w:rPr>
              <w:t>Контроль и оценка результатов освоения дисциплины</w:t>
            </w:r>
          </w:p>
          <w:p w:rsidR="007624C9" w:rsidRPr="007624C9" w:rsidRDefault="007624C9" w:rsidP="007624C9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val="x-none"/>
              </w:rPr>
            </w:pPr>
            <w:r w:rsidRPr="007624C9">
              <w:rPr>
                <w:sz w:val="28"/>
                <w:szCs w:val="28"/>
              </w:rPr>
              <w:t>5. Лист изменений и дополнений, внесенных в программу дисциплины</w:t>
            </w:r>
          </w:p>
          <w:p w:rsidR="007624C9" w:rsidRPr="007624C9" w:rsidRDefault="007624C9" w:rsidP="007624C9">
            <w:pPr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</w:rPr>
            </w:pPr>
          </w:p>
          <w:p w:rsidR="007624C9" w:rsidRPr="007624C9" w:rsidRDefault="007624C9" w:rsidP="007624C9">
            <w:pPr>
              <w:suppressAutoHyphens/>
              <w:ind w:left="284"/>
              <w:jc w:val="both"/>
              <w:rPr>
                <w:bCs/>
                <w:sz w:val="28"/>
                <w:szCs w:val="28"/>
              </w:rPr>
            </w:pPr>
          </w:p>
          <w:p w:rsidR="007624C9" w:rsidRPr="007624C9" w:rsidRDefault="007624C9" w:rsidP="007624C9">
            <w:pPr>
              <w:suppressAutoHyphens/>
              <w:ind w:left="284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854" w:type="dxa"/>
          </w:tcPr>
          <w:p w:rsidR="007624C9" w:rsidRPr="007624C9" w:rsidRDefault="007624C9" w:rsidP="007624C9">
            <w:pPr>
              <w:spacing w:after="200" w:line="276" w:lineRule="auto"/>
              <w:rPr>
                <w:b/>
                <w:bCs/>
                <w:sz w:val="28"/>
                <w:szCs w:val="28"/>
              </w:rPr>
            </w:pPr>
          </w:p>
        </w:tc>
      </w:tr>
    </w:tbl>
    <w:p w:rsidR="007624C9" w:rsidRDefault="007624C9" w:rsidP="007624C9">
      <w:pPr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624C9" w:rsidRDefault="007624C9" w:rsidP="007624C9">
      <w:pPr>
        <w:ind w:firstLine="709"/>
        <w:jc w:val="both"/>
        <w:rPr>
          <w:sz w:val="28"/>
          <w:szCs w:val="28"/>
          <w:vertAlign w:val="superscript"/>
        </w:rPr>
      </w:pPr>
    </w:p>
    <w:p w:rsidR="0077394D" w:rsidRDefault="0077394D" w:rsidP="000838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jc w:val="center"/>
        <w:rPr>
          <w:b/>
          <w:caps/>
        </w:rPr>
      </w:pPr>
      <w:r w:rsidRPr="005873C7">
        <w:rPr>
          <w:b/>
          <w:caps/>
        </w:rPr>
        <w:lastRenderedPageBreak/>
        <w:t>1. паспорт ПРОГРАММЫ ДИСЦИПЛИНЫ</w:t>
      </w:r>
    </w:p>
    <w:p w:rsidR="007624C9" w:rsidRDefault="007624C9" w:rsidP="000838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jc w:val="center"/>
        <w:rPr>
          <w:b/>
          <w:caps/>
        </w:rPr>
      </w:pPr>
    </w:p>
    <w:p w:rsidR="007624C9" w:rsidRPr="005873C7" w:rsidRDefault="007624C9" w:rsidP="000838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jc w:val="center"/>
        <w:rPr>
          <w:b/>
          <w:caps/>
        </w:rPr>
      </w:pPr>
    </w:p>
    <w:p w:rsidR="007624C9" w:rsidRPr="007624C9" w:rsidRDefault="007624C9" w:rsidP="007624C9">
      <w:pPr>
        <w:autoSpaceDE w:val="0"/>
        <w:autoSpaceDN w:val="0"/>
        <w:adjustRightInd w:val="0"/>
        <w:ind w:firstLine="709"/>
        <w:jc w:val="both"/>
        <w:rPr>
          <w:rFonts w:eastAsia="Calibri" w:cs="Calibri"/>
          <w:b/>
          <w:bCs/>
          <w:sz w:val="28"/>
          <w:szCs w:val="28"/>
        </w:rPr>
      </w:pPr>
      <w:r w:rsidRPr="007624C9">
        <w:rPr>
          <w:rFonts w:eastAsia="Calibri" w:cs="Calibri"/>
          <w:b/>
          <w:bCs/>
          <w:sz w:val="28"/>
          <w:szCs w:val="28"/>
        </w:rPr>
        <w:t>1.1. Область применения программы</w:t>
      </w:r>
    </w:p>
    <w:p w:rsidR="007624C9" w:rsidRPr="007624C9" w:rsidRDefault="007624C9" w:rsidP="007624C9">
      <w:pPr>
        <w:autoSpaceDE w:val="0"/>
        <w:autoSpaceDN w:val="0"/>
        <w:adjustRightInd w:val="0"/>
        <w:ind w:firstLine="709"/>
        <w:jc w:val="both"/>
        <w:rPr>
          <w:rFonts w:eastAsia="Calibri" w:cs="Calibri"/>
          <w:bCs/>
          <w:sz w:val="28"/>
          <w:szCs w:val="28"/>
        </w:rPr>
      </w:pPr>
    </w:p>
    <w:p w:rsidR="007624C9" w:rsidRPr="007624C9" w:rsidRDefault="007624C9" w:rsidP="007624C9">
      <w:pPr>
        <w:autoSpaceDE w:val="0"/>
        <w:autoSpaceDN w:val="0"/>
        <w:adjustRightInd w:val="0"/>
        <w:ind w:firstLine="709"/>
        <w:jc w:val="both"/>
      </w:pPr>
      <w:r w:rsidRPr="007624C9">
        <w:rPr>
          <w:rFonts w:eastAsia="Calibri" w:cs="Calibri"/>
          <w:sz w:val="28"/>
          <w:szCs w:val="28"/>
        </w:rPr>
        <w:t>Программа дисциплины</w:t>
      </w:r>
      <w:r w:rsidRPr="007624C9">
        <w:rPr>
          <w:sz w:val="28"/>
          <w:szCs w:val="28"/>
        </w:rPr>
        <w:t xml:space="preserve"> </w:t>
      </w:r>
      <w:r>
        <w:rPr>
          <w:sz w:val="28"/>
          <w:szCs w:val="28"/>
        </w:rPr>
        <w:t>ОП 03</w:t>
      </w:r>
      <w:r w:rsidRPr="007624C9">
        <w:rPr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Общий курс железных дорог. Путь и путевое хозяйство</w:t>
      </w:r>
      <w:r w:rsidRPr="007624C9">
        <w:rPr>
          <w:rFonts w:eastAsia="Calibri" w:cs="Calibri"/>
          <w:sz w:val="28"/>
          <w:szCs w:val="28"/>
        </w:rPr>
        <w:t xml:space="preserve"> является </w:t>
      </w:r>
      <w:r w:rsidRPr="007624C9">
        <w:rPr>
          <w:rFonts w:cs="Calibri"/>
          <w:sz w:val="28"/>
          <w:szCs w:val="28"/>
        </w:rPr>
        <w:t>программой подготовки квалифицированных рабочих, служащих</w:t>
      </w:r>
      <w:r w:rsidRPr="007624C9">
        <w:rPr>
          <w:rFonts w:eastAsia="Calibri" w:cs="Calibri"/>
          <w:sz w:val="28"/>
          <w:szCs w:val="28"/>
        </w:rPr>
        <w:t xml:space="preserve"> в соответствии с ФГОС по профессии СПО </w:t>
      </w:r>
      <w:r w:rsidRPr="007624C9">
        <w:rPr>
          <w:rFonts w:eastAsia="Calibri"/>
          <w:sz w:val="28"/>
          <w:szCs w:val="28"/>
        </w:rPr>
        <w:t xml:space="preserve">270835.02 </w:t>
      </w:r>
      <w:r w:rsidRPr="007624C9">
        <w:rPr>
          <w:rFonts w:eastAsia="Calibri" w:cs="Calibri"/>
          <w:sz w:val="28"/>
          <w:szCs w:val="28"/>
        </w:rPr>
        <w:t>Бригадир-путеец</w:t>
      </w:r>
      <w:r w:rsidRPr="007624C9">
        <w:tab/>
      </w:r>
    </w:p>
    <w:p w:rsidR="007624C9" w:rsidRPr="007624C9" w:rsidRDefault="007624C9" w:rsidP="00762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alibri" w:hAnsi="Calibri" w:cs="Calibri"/>
          <w:color w:val="FF0000"/>
          <w:sz w:val="28"/>
          <w:szCs w:val="28"/>
        </w:rPr>
      </w:pPr>
      <w:r w:rsidRPr="007624C9">
        <w:rPr>
          <w:sz w:val="28"/>
          <w:szCs w:val="28"/>
        </w:rPr>
        <w:t>Программа дисциплины может быть использована</w:t>
      </w:r>
      <w:r w:rsidRPr="007624C9">
        <w:rPr>
          <w:b/>
          <w:sz w:val="28"/>
          <w:szCs w:val="28"/>
        </w:rPr>
        <w:t xml:space="preserve"> </w:t>
      </w:r>
      <w:r w:rsidRPr="007624C9">
        <w:rPr>
          <w:sz w:val="28"/>
          <w:szCs w:val="28"/>
        </w:rPr>
        <w:t>в дополнительном профессиональном образовании (в программах повышения квалификации и переподготовки) и профессиональной подготовке рабочих по профессиям:</w:t>
      </w:r>
      <w:r w:rsidRPr="007624C9">
        <w:rPr>
          <w:rFonts w:ascii="Calibri" w:hAnsi="Calibri" w:cs="Calibri"/>
          <w:color w:val="FF0000"/>
          <w:sz w:val="28"/>
          <w:szCs w:val="28"/>
        </w:rPr>
        <w:t xml:space="preserve"> </w:t>
      </w:r>
    </w:p>
    <w:p w:rsidR="007624C9" w:rsidRPr="007624C9" w:rsidRDefault="007624C9" w:rsidP="00762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624C9">
        <w:rPr>
          <w:sz w:val="28"/>
          <w:szCs w:val="28"/>
        </w:rPr>
        <w:t xml:space="preserve">14668 Монтер пути, </w:t>
      </w:r>
    </w:p>
    <w:p w:rsidR="007624C9" w:rsidRPr="007624C9" w:rsidRDefault="007624C9" w:rsidP="00762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624C9">
        <w:rPr>
          <w:sz w:val="28"/>
          <w:szCs w:val="28"/>
        </w:rPr>
        <w:t xml:space="preserve">15406 Обходчик пути и искусственных сооружений, </w:t>
      </w:r>
    </w:p>
    <w:p w:rsidR="007624C9" w:rsidRDefault="007624C9" w:rsidP="00762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624C9">
        <w:rPr>
          <w:sz w:val="28"/>
          <w:szCs w:val="28"/>
        </w:rPr>
        <w:t>18401 Сигналист.</w:t>
      </w:r>
    </w:p>
    <w:p w:rsidR="007624C9" w:rsidRDefault="007624C9" w:rsidP="00762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7624C9" w:rsidRPr="00E34E41" w:rsidRDefault="005873C7" w:rsidP="00762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E34E41">
        <w:rPr>
          <w:b/>
          <w:sz w:val="28"/>
          <w:szCs w:val="28"/>
        </w:rPr>
        <w:t>1.2</w:t>
      </w:r>
      <w:r w:rsidR="00E34E41">
        <w:rPr>
          <w:b/>
          <w:sz w:val="28"/>
          <w:szCs w:val="28"/>
        </w:rPr>
        <w:t>.</w:t>
      </w:r>
      <w:r w:rsidRPr="00E34E41">
        <w:rPr>
          <w:b/>
          <w:sz w:val="28"/>
          <w:szCs w:val="28"/>
        </w:rPr>
        <w:t xml:space="preserve"> Место д</w:t>
      </w:r>
      <w:r w:rsidR="0077394D" w:rsidRPr="00E34E41">
        <w:rPr>
          <w:b/>
          <w:sz w:val="28"/>
          <w:szCs w:val="28"/>
        </w:rPr>
        <w:t>исциплины в структуре программы</w:t>
      </w:r>
      <w:r w:rsidRPr="00E34E41">
        <w:rPr>
          <w:b/>
          <w:sz w:val="28"/>
          <w:szCs w:val="28"/>
        </w:rPr>
        <w:t xml:space="preserve"> подготовки квалифицированных рабочих, служащих</w:t>
      </w:r>
      <w:r w:rsidR="0077394D" w:rsidRPr="00E34E41">
        <w:rPr>
          <w:b/>
          <w:sz w:val="28"/>
          <w:szCs w:val="28"/>
        </w:rPr>
        <w:t>:</w:t>
      </w:r>
      <w:r w:rsidRPr="00E34E41">
        <w:rPr>
          <w:b/>
          <w:sz w:val="28"/>
          <w:szCs w:val="28"/>
        </w:rPr>
        <w:t xml:space="preserve"> </w:t>
      </w:r>
    </w:p>
    <w:p w:rsidR="007624C9" w:rsidRDefault="007624C9" w:rsidP="00762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E34E41" w:rsidRDefault="005873C7" w:rsidP="00E34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007684">
        <w:rPr>
          <w:sz w:val="28"/>
          <w:szCs w:val="28"/>
        </w:rPr>
        <w:t>д</w:t>
      </w:r>
      <w:r w:rsidR="0077394D" w:rsidRPr="00007684">
        <w:rPr>
          <w:sz w:val="28"/>
          <w:szCs w:val="28"/>
        </w:rPr>
        <w:t xml:space="preserve">исциплина входит в </w:t>
      </w:r>
      <w:r w:rsidRPr="00007684">
        <w:rPr>
          <w:sz w:val="28"/>
          <w:szCs w:val="28"/>
        </w:rPr>
        <w:t>о</w:t>
      </w:r>
      <w:r w:rsidR="00EE324E" w:rsidRPr="00007684">
        <w:rPr>
          <w:sz w:val="28"/>
          <w:szCs w:val="28"/>
        </w:rPr>
        <w:t>бщепрофессиональный</w:t>
      </w:r>
      <w:r w:rsidR="0077394D" w:rsidRPr="00007684">
        <w:rPr>
          <w:sz w:val="28"/>
          <w:szCs w:val="28"/>
        </w:rPr>
        <w:t xml:space="preserve"> цикл</w:t>
      </w:r>
      <w:r w:rsidR="004C0C6B">
        <w:rPr>
          <w:sz w:val="28"/>
          <w:szCs w:val="28"/>
        </w:rPr>
        <w:t>.</w:t>
      </w:r>
    </w:p>
    <w:p w:rsidR="00E34E41" w:rsidRDefault="00E34E41" w:rsidP="00E34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E34E41" w:rsidRDefault="005873C7" w:rsidP="00E34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E34E41">
        <w:rPr>
          <w:b/>
          <w:sz w:val="28"/>
          <w:szCs w:val="28"/>
        </w:rPr>
        <w:t>1.3</w:t>
      </w:r>
      <w:r w:rsidR="00E34E41">
        <w:rPr>
          <w:b/>
          <w:sz w:val="28"/>
          <w:szCs w:val="28"/>
        </w:rPr>
        <w:t>.</w:t>
      </w:r>
      <w:r w:rsidR="00E34E41" w:rsidRPr="00E34E41">
        <w:rPr>
          <w:b/>
          <w:sz w:val="28"/>
          <w:szCs w:val="28"/>
        </w:rPr>
        <w:t xml:space="preserve"> Цель</w:t>
      </w:r>
      <w:r w:rsidR="0077394D" w:rsidRPr="00E34E41">
        <w:rPr>
          <w:b/>
          <w:sz w:val="28"/>
          <w:szCs w:val="28"/>
        </w:rPr>
        <w:t xml:space="preserve"> и задачи дисциплины – требования к результатам освоения дисциплины:</w:t>
      </w:r>
    </w:p>
    <w:p w:rsidR="00E34E41" w:rsidRDefault="00E34E41" w:rsidP="00E34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E34E41" w:rsidRDefault="0077394D" w:rsidP="00E34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007684">
        <w:rPr>
          <w:sz w:val="28"/>
          <w:szCs w:val="28"/>
        </w:rPr>
        <w:t xml:space="preserve">В результате освоения дисциплины обучающийся должен </w:t>
      </w:r>
      <w:r w:rsidRPr="007A0421">
        <w:rPr>
          <w:sz w:val="28"/>
          <w:szCs w:val="28"/>
        </w:rPr>
        <w:t>уметь:</w:t>
      </w:r>
    </w:p>
    <w:p w:rsidR="00E34E41" w:rsidRDefault="00A769AF" w:rsidP="00E34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="00E34E41">
        <w:rPr>
          <w:sz w:val="28"/>
          <w:szCs w:val="28"/>
        </w:rPr>
        <w:t xml:space="preserve"> </w:t>
      </w:r>
      <w:r w:rsidRPr="00A769AF">
        <w:rPr>
          <w:sz w:val="28"/>
          <w:szCs w:val="28"/>
        </w:rPr>
        <w:t>ориентироваться в видах деятельности организаций железнодорожного транспорта;</w:t>
      </w:r>
    </w:p>
    <w:p w:rsidR="00E34E41" w:rsidRDefault="00A769AF" w:rsidP="00E34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="00E34E41">
        <w:rPr>
          <w:sz w:val="28"/>
          <w:szCs w:val="28"/>
        </w:rPr>
        <w:t xml:space="preserve"> </w:t>
      </w:r>
      <w:r w:rsidRPr="00A769AF">
        <w:rPr>
          <w:sz w:val="28"/>
          <w:szCs w:val="28"/>
        </w:rPr>
        <w:t>определять тип рельсов;</w:t>
      </w:r>
    </w:p>
    <w:p w:rsidR="00E34E41" w:rsidRDefault="00A769AF" w:rsidP="00E34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="00E34E41">
        <w:rPr>
          <w:sz w:val="28"/>
          <w:szCs w:val="28"/>
        </w:rPr>
        <w:t xml:space="preserve"> </w:t>
      </w:r>
      <w:r w:rsidRPr="00A769AF">
        <w:rPr>
          <w:sz w:val="28"/>
          <w:szCs w:val="28"/>
        </w:rPr>
        <w:t>определять вид промежуточных и стыковых скреплений</w:t>
      </w:r>
      <w:r>
        <w:rPr>
          <w:sz w:val="28"/>
          <w:szCs w:val="28"/>
        </w:rPr>
        <w:t>.</w:t>
      </w:r>
    </w:p>
    <w:p w:rsidR="00E34E41" w:rsidRDefault="0077394D" w:rsidP="00E34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007684">
        <w:rPr>
          <w:sz w:val="28"/>
          <w:szCs w:val="28"/>
        </w:rPr>
        <w:t xml:space="preserve">В результате освоения дисциплины обучающийся должен </w:t>
      </w:r>
      <w:r w:rsidRPr="007A0421">
        <w:rPr>
          <w:sz w:val="28"/>
          <w:szCs w:val="28"/>
        </w:rPr>
        <w:t>знать:</w:t>
      </w:r>
    </w:p>
    <w:p w:rsidR="00E34E41" w:rsidRDefault="00A769AF" w:rsidP="00E34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="00E34E41">
        <w:rPr>
          <w:sz w:val="28"/>
          <w:szCs w:val="28"/>
        </w:rPr>
        <w:t xml:space="preserve"> </w:t>
      </w:r>
      <w:r w:rsidRPr="00A769AF">
        <w:rPr>
          <w:sz w:val="28"/>
          <w:szCs w:val="28"/>
        </w:rPr>
        <w:t>основные организации железнодорожного транспорта и их назначение;</w:t>
      </w:r>
    </w:p>
    <w:p w:rsidR="00E34E41" w:rsidRDefault="00A769AF" w:rsidP="00E34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="00E34E41">
        <w:rPr>
          <w:sz w:val="28"/>
          <w:szCs w:val="28"/>
        </w:rPr>
        <w:t xml:space="preserve"> </w:t>
      </w:r>
      <w:r w:rsidRPr="00A769AF">
        <w:rPr>
          <w:sz w:val="28"/>
          <w:szCs w:val="28"/>
        </w:rPr>
        <w:t>общее устройство пути;</w:t>
      </w:r>
    </w:p>
    <w:p w:rsidR="00E34E41" w:rsidRDefault="00A769AF" w:rsidP="00E34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="00E34E41">
        <w:rPr>
          <w:sz w:val="28"/>
          <w:szCs w:val="28"/>
        </w:rPr>
        <w:t xml:space="preserve"> </w:t>
      </w:r>
      <w:r w:rsidRPr="00A769AF">
        <w:rPr>
          <w:sz w:val="28"/>
          <w:szCs w:val="28"/>
        </w:rPr>
        <w:t>основные элементы пути, их назначение;</w:t>
      </w:r>
    </w:p>
    <w:p w:rsidR="00E34E41" w:rsidRDefault="00A769AF" w:rsidP="00E34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="00E34E41">
        <w:rPr>
          <w:sz w:val="28"/>
          <w:szCs w:val="28"/>
        </w:rPr>
        <w:t xml:space="preserve"> </w:t>
      </w:r>
      <w:r w:rsidRPr="00A769AF">
        <w:rPr>
          <w:sz w:val="28"/>
          <w:szCs w:val="28"/>
        </w:rPr>
        <w:t>взаимодействие элементов пути и подвижного состава</w:t>
      </w:r>
      <w:r>
        <w:rPr>
          <w:sz w:val="28"/>
          <w:szCs w:val="28"/>
        </w:rPr>
        <w:t>.</w:t>
      </w:r>
    </w:p>
    <w:p w:rsidR="00E34E41" w:rsidRDefault="00E34E41" w:rsidP="00E34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AF6520" w:rsidRPr="00E34E41" w:rsidRDefault="00AF6520" w:rsidP="00E34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E50E4A">
        <w:rPr>
          <w:rFonts w:eastAsiaTheme="minorHAnsi"/>
          <w:sz w:val="28"/>
          <w:szCs w:val="28"/>
          <w:lang w:eastAsia="en-US"/>
        </w:rPr>
        <w:t xml:space="preserve">Результатом освоения программы </w:t>
      </w:r>
      <w:r>
        <w:rPr>
          <w:rFonts w:eastAsiaTheme="minorHAnsi"/>
          <w:sz w:val="28"/>
          <w:szCs w:val="28"/>
          <w:lang w:eastAsia="en-US"/>
        </w:rPr>
        <w:t>общепрофессионального цикла</w:t>
      </w:r>
      <w:r w:rsidRPr="00E50E4A">
        <w:rPr>
          <w:rFonts w:eastAsiaTheme="minorHAnsi"/>
          <w:sz w:val="28"/>
          <w:szCs w:val="28"/>
          <w:lang w:eastAsia="en-US"/>
        </w:rPr>
        <w:t xml:space="preserve"> является овладение обучающимися видом про</w:t>
      </w:r>
      <w:r w:rsidR="007A0421">
        <w:rPr>
          <w:rFonts w:eastAsiaTheme="minorHAnsi"/>
          <w:sz w:val="28"/>
          <w:szCs w:val="28"/>
          <w:lang w:eastAsia="en-US"/>
        </w:rPr>
        <w:t>фессиональной деятельности ПМ</w:t>
      </w:r>
      <w:r w:rsidRPr="00E50E4A">
        <w:rPr>
          <w:rFonts w:eastAsiaTheme="minorHAnsi"/>
          <w:sz w:val="28"/>
          <w:szCs w:val="28"/>
          <w:lang w:eastAsia="en-US"/>
        </w:rPr>
        <w:t>, в том числе профессиональными (ПК) и общими (ОК) компетенциями:</w:t>
      </w:r>
    </w:p>
    <w:p w:rsidR="000D02DB" w:rsidRDefault="000D02DB" w:rsidP="00AF65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8469"/>
      </w:tblGrid>
      <w:tr w:rsidR="000D02DB" w:rsidTr="00A50945">
        <w:tc>
          <w:tcPr>
            <w:tcW w:w="1101" w:type="dxa"/>
          </w:tcPr>
          <w:p w:rsidR="000D02DB" w:rsidRPr="00BC7164" w:rsidRDefault="000D02DB" w:rsidP="00A50945">
            <w:pPr>
              <w:rPr>
                <w:bCs/>
                <w:iCs/>
              </w:rPr>
            </w:pPr>
            <w:r w:rsidRPr="00BC7164">
              <w:rPr>
                <w:bCs/>
                <w:iCs/>
              </w:rPr>
              <w:t>Код</w:t>
            </w:r>
          </w:p>
        </w:tc>
        <w:tc>
          <w:tcPr>
            <w:tcW w:w="8470" w:type="dxa"/>
          </w:tcPr>
          <w:p w:rsidR="000D02DB" w:rsidRPr="00BC7164" w:rsidRDefault="000D02DB" w:rsidP="00A50945">
            <w:pPr>
              <w:rPr>
                <w:bCs/>
                <w:iCs/>
              </w:rPr>
            </w:pPr>
            <w:r w:rsidRPr="00BC7164">
              <w:rPr>
                <w:bCs/>
                <w:iCs/>
              </w:rPr>
              <w:t>Наименование результата обучения</w:t>
            </w:r>
          </w:p>
        </w:tc>
      </w:tr>
      <w:tr w:rsidR="000D02DB" w:rsidRPr="00167A47" w:rsidTr="00A50945">
        <w:tc>
          <w:tcPr>
            <w:tcW w:w="1101" w:type="dxa"/>
          </w:tcPr>
          <w:p w:rsidR="000D02DB" w:rsidRDefault="000D02DB" w:rsidP="008D5B06">
            <w:pPr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color w:val="000000"/>
              </w:rPr>
              <w:t>ПК</w:t>
            </w:r>
            <w:r w:rsidR="008869EC">
              <w:rPr>
                <w:color w:val="000000"/>
              </w:rPr>
              <w:t xml:space="preserve"> </w:t>
            </w:r>
            <w:r w:rsidRPr="00DB1151">
              <w:rPr>
                <w:color w:val="000000"/>
              </w:rPr>
              <w:t>1.1</w:t>
            </w:r>
          </w:p>
        </w:tc>
        <w:tc>
          <w:tcPr>
            <w:tcW w:w="8470" w:type="dxa"/>
          </w:tcPr>
          <w:p w:rsidR="000D02DB" w:rsidRPr="00167A47" w:rsidRDefault="000D02DB" w:rsidP="00A50945">
            <w:pPr>
              <w:pStyle w:val="21"/>
              <w:widowControl w:val="0"/>
              <w:spacing w:before="0" w:after="0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1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Осуществлять технологический процесс по монтажу, демонтажу и ремонту конструкций верхнего строения железнодорожного пути</w:t>
            </w:r>
          </w:p>
        </w:tc>
      </w:tr>
      <w:tr w:rsidR="000D02DB" w:rsidRPr="00DB1151" w:rsidTr="00A50945">
        <w:tc>
          <w:tcPr>
            <w:tcW w:w="1101" w:type="dxa"/>
          </w:tcPr>
          <w:p w:rsidR="000D02DB" w:rsidRDefault="000D02DB" w:rsidP="008D5B06">
            <w:pPr>
              <w:jc w:val="center"/>
              <w:rPr>
                <w:color w:val="000000"/>
              </w:rPr>
            </w:pPr>
            <w:r w:rsidRPr="00DB1151">
              <w:t>ОК</w:t>
            </w:r>
            <w:r w:rsidR="008869EC">
              <w:t xml:space="preserve">                                   </w:t>
            </w:r>
            <w:r w:rsidRPr="00DB1151">
              <w:t xml:space="preserve"> 01</w:t>
            </w:r>
          </w:p>
        </w:tc>
        <w:tc>
          <w:tcPr>
            <w:tcW w:w="8470" w:type="dxa"/>
          </w:tcPr>
          <w:p w:rsidR="000D02DB" w:rsidRPr="00DB1151" w:rsidRDefault="000D02DB" w:rsidP="00A50945">
            <w:pPr>
              <w:pStyle w:val="21"/>
              <w:widowControl w:val="0"/>
              <w:spacing w:before="0" w:after="0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1151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0D02DB" w:rsidRPr="00DB1151" w:rsidTr="00A50945">
        <w:tc>
          <w:tcPr>
            <w:tcW w:w="1101" w:type="dxa"/>
          </w:tcPr>
          <w:p w:rsidR="000D02DB" w:rsidRPr="00DB1151" w:rsidRDefault="000D02DB" w:rsidP="008D5B06">
            <w:pPr>
              <w:jc w:val="center"/>
            </w:pPr>
            <w:r w:rsidRPr="00DB1151">
              <w:t>ОК 02</w:t>
            </w:r>
          </w:p>
        </w:tc>
        <w:tc>
          <w:tcPr>
            <w:tcW w:w="8470" w:type="dxa"/>
          </w:tcPr>
          <w:p w:rsidR="000D02DB" w:rsidRPr="00DB1151" w:rsidRDefault="000D02DB" w:rsidP="00A50945">
            <w:pPr>
              <w:pStyle w:val="21"/>
              <w:widowControl w:val="0"/>
              <w:spacing w:before="0" w:after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1151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0D02DB" w:rsidRPr="00DB1151" w:rsidTr="00A50945">
        <w:tc>
          <w:tcPr>
            <w:tcW w:w="1101" w:type="dxa"/>
          </w:tcPr>
          <w:p w:rsidR="000D02DB" w:rsidRPr="00DB1151" w:rsidRDefault="000D02DB" w:rsidP="008D5B06">
            <w:pPr>
              <w:jc w:val="center"/>
            </w:pPr>
            <w:r w:rsidRPr="00DB1151">
              <w:lastRenderedPageBreak/>
              <w:t>ОК 03</w:t>
            </w:r>
          </w:p>
        </w:tc>
        <w:tc>
          <w:tcPr>
            <w:tcW w:w="8470" w:type="dxa"/>
          </w:tcPr>
          <w:p w:rsidR="000D02DB" w:rsidRPr="00DB1151" w:rsidRDefault="000D02DB" w:rsidP="00A50945">
            <w:pPr>
              <w:pStyle w:val="21"/>
              <w:widowControl w:val="0"/>
              <w:spacing w:before="0" w:after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1151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0D02DB" w:rsidRPr="00DB1151" w:rsidTr="00A50945">
        <w:tc>
          <w:tcPr>
            <w:tcW w:w="1101" w:type="dxa"/>
          </w:tcPr>
          <w:p w:rsidR="000D02DB" w:rsidRPr="00DB1151" w:rsidRDefault="000D02DB" w:rsidP="008D5B06">
            <w:pPr>
              <w:jc w:val="center"/>
            </w:pPr>
            <w:r w:rsidRPr="00DB1151">
              <w:t>ОК 0</w:t>
            </w:r>
            <w:r>
              <w:t>4</w:t>
            </w:r>
          </w:p>
        </w:tc>
        <w:tc>
          <w:tcPr>
            <w:tcW w:w="8470" w:type="dxa"/>
          </w:tcPr>
          <w:p w:rsidR="000D02DB" w:rsidRPr="00DB1151" w:rsidRDefault="000D02DB" w:rsidP="00A50945">
            <w:pPr>
              <w:pStyle w:val="21"/>
              <w:widowControl w:val="0"/>
              <w:spacing w:before="0" w:after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1151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0D02DB" w:rsidRPr="00DB1151" w:rsidTr="00A50945">
        <w:tc>
          <w:tcPr>
            <w:tcW w:w="1101" w:type="dxa"/>
          </w:tcPr>
          <w:p w:rsidR="000D02DB" w:rsidRPr="00DB1151" w:rsidRDefault="000D02DB" w:rsidP="008D5B06">
            <w:pPr>
              <w:jc w:val="center"/>
            </w:pPr>
            <w:r w:rsidRPr="00DB1151">
              <w:t>ОК 05</w:t>
            </w:r>
          </w:p>
        </w:tc>
        <w:tc>
          <w:tcPr>
            <w:tcW w:w="8470" w:type="dxa"/>
          </w:tcPr>
          <w:p w:rsidR="000D02DB" w:rsidRPr="00DB1151" w:rsidRDefault="000D02DB" w:rsidP="00A50945">
            <w:pPr>
              <w:pStyle w:val="21"/>
              <w:widowControl w:val="0"/>
              <w:spacing w:before="0" w:after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1151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0D02DB" w:rsidRPr="00DB1151" w:rsidTr="00A50945">
        <w:tc>
          <w:tcPr>
            <w:tcW w:w="1101" w:type="dxa"/>
          </w:tcPr>
          <w:p w:rsidR="000D02DB" w:rsidRPr="00DB1151" w:rsidRDefault="000D02DB" w:rsidP="008D5B06">
            <w:pPr>
              <w:jc w:val="center"/>
            </w:pPr>
            <w:r w:rsidRPr="00DB1151">
              <w:t>ОК 0</w:t>
            </w:r>
            <w:r>
              <w:t>6</w:t>
            </w:r>
          </w:p>
        </w:tc>
        <w:tc>
          <w:tcPr>
            <w:tcW w:w="8470" w:type="dxa"/>
          </w:tcPr>
          <w:p w:rsidR="000D02DB" w:rsidRPr="00DB1151" w:rsidRDefault="000D02DB" w:rsidP="00A50945">
            <w:pPr>
              <w:pStyle w:val="21"/>
              <w:widowControl w:val="0"/>
              <w:spacing w:before="0" w:after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1151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0D02DB" w:rsidRPr="00DB1151" w:rsidTr="00A50945">
        <w:tc>
          <w:tcPr>
            <w:tcW w:w="1101" w:type="dxa"/>
          </w:tcPr>
          <w:p w:rsidR="000D02DB" w:rsidRPr="00DB1151" w:rsidRDefault="000D02DB" w:rsidP="008D5B06">
            <w:pPr>
              <w:jc w:val="center"/>
            </w:pPr>
            <w:r w:rsidRPr="00DB1151">
              <w:t>ОК 0</w:t>
            </w:r>
            <w:r>
              <w:t>7</w:t>
            </w:r>
          </w:p>
        </w:tc>
        <w:tc>
          <w:tcPr>
            <w:tcW w:w="8470" w:type="dxa"/>
          </w:tcPr>
          <w:p w:rsidR="000D02DB" w:rsidRPr="00DB1151" w:rsidRDefault="000D02DB" w:rsidP="00A50945">
            <w:pPr>
              <w:pStyle w:val="21"/>
              <w:widowControl w:val="0"/>
              <w:spacing w:before="0" w:after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1151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</w:t>
            </w:r>
            <w:r w:rsidR="00C15E04">
              <w:rPr>
                <w:rFonts w:ascii="Times New Roman" w:hAnsi="Times New Roman" w:cs="Times New Roman"/>
                <w:sz w:val="24"/>
                <w:szCs w:val="24"/>
              </w:rPr>
              <w:t>кружающей среды, ресурсосбереже</w:t>
            </w:r>
            <w:r w:rsidRPr="00DB1151">
              <w:rPr>
                <w:rFonts w:ascii="Times New Roman" w:hAnsi="Times New Roman" w:cs="Times New Roman"/>
                <w:sz w:val="24"/>
                <w:szCs w:val="24"/>
              </w:rPr>
              <w:t>нию, эффективно действовать в чрезвычайных ситуациях</w:t>
            </w:r>
          </w:p>
        </w:tc>
      </w:tr>
      <w:tr w:rsidR="008D5B06" w:rsidRPr="00DB1151" w:rsidTr="00A50945">
        <w:tc>
          <w:tcPr>
            <w:tcW w:w="1101" w:type="dxa"/>
          </w:tcPr>
          <w:p w:rsidR="008D5B06" w:rsidRPr="00DB1151" w:rsidRDefault="008D5B06" w:rsidP="008D5B06">
            <w:pPr>
              <w:jc w:val="center"/>
            </w:pPr>
            <w:r>
              <w:t>ОК.08</w:t>
            </w:r>
          </w:p>
        </w:tc>
        <w:tc>
          <w:tcPr>
            <w:tcW w:w="8470" w:type="dxa"/>
          </w:tcPr>
          <w:p w:rsidR="008D5B06" w:rsidRPr="00DB1151" w:rsidRDefault="008D5B06" w:rsidP="00A50945">
            <w:pPr>
              <w:pStyle w:val="21"/>
              <w:widowControl w:val="0"/>
              <w:spacing w:before="0" w:after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B06">
              <w:rPr>
                <w:rFonts w:ascii="Times New Roman" w:hAnsi="Times New Roman" w:cs="Times New Roman"/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</w:tr>
    </w:tbl>
    <w:p w:rsidR="000D02DB" w:rsidRPr="00E50E4A" w:rsidRDefault="000D02DB" w:rsidP="00AF65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Theme="minorHAnsi"/>
          <w:sz w:val="28"/>
          <w:szCs w:val="28"/>
          <w:lang w:eastAsia="en-US"/>
        </w:rPr>
      </w:pPr>
    </w:p>
    <w:p w:rsidR="00007684" w:rsidRPr="00C15E04" w:rsidRDefault="005873C7" w:rsidP="00BC7164">
      <w:pPr>
        <w:ind w:firstLine="709"/>
        <w:jc w:val="both"/>
        <w:rPr>
          <w:b/>
          <w:sz w:val="28"/>
          <w:szCs w:val="28"/>
        </w:rPr>
      </w:pPr>
      <w:r w:rsidRPr="00C15E04">
        <w:rPr>
          <w:b/>
          <w:sz w:val="28"/>
          <w:szCs w:val="28"/>
        </w:rPr>
        <w:t>1.4</w:t>
      </w:r>
      <w:r w:rsidR="00C15E04" w:rsidRPr="00C15E04">
        <w:rPr>
          <w:b/>
          <w:sz w:val="28"/>
          <w:szCs w:val="28"/>
        </w:rPr>
        <w:t>.</w:t>
      </w:r>
      <w:r w:rsidR="0077394D" w:rsidRPr="00C15E04">
        <w:rPr>
          <w:b/>
          <w:sz w:val="28"/>
          <w:szCs w:val="28"/>
        </w:rPr>
        <w:t xml:space="preserve"> </w:t>
      </w:r>
      <w:r w:rsidR="00007684" w:rsidRPr="00C15E04">
        <w:rPr>
          <w:b/>
          <w:sz w:val="28"/>
          <w:szCs w:val="28"/>
        </w:rPr>
        <w:tab/>
        <w:t>Количество часов на освоение программы дисциплины:</w:t>
      </w:r>
    </w:p>
    <w:p w:rsidR="0077394D" w:rsidRPr="00007684" w:rsidRDefault="0077394D" w:rsidP="00BC71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77394D" w:rsidRPr="00A20A8B" w:rsidRDefault="00C15E04" w:rsidP="00BC71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7394D" w:rsidRPr="00A20A8B">
        <w:rPr>
          <w:sz w:val="28"/>
          <w:szCs w:val="28"/>
        </w:rPr>
        <w:t>максимальной учебной нагрузки обучающегося</w:t>
      </w:r>
      <w:r w:rsidR="00EE3B3A">
        <w:rPr>
          <w:sz w:val="28"/>
          <w:szCs w:val="28"/>
        </w:rPr>
        <w:t xml:space="preserve"> </w:t>
      </w:r>
      <w:r w:rsidR="00D8261D">
        <w:rPr>
          <w:sz w:val="28"/>
          <w:szCs w:val="28"/>
        </w:rPr>
        <w:t>67</w:t>
      </w:r>
      <w:r w:rsidR="0077394D">
        <w:rPr>
          <w:sz w:val="28"/>
          <w:szCs w:val="28"/>
        </w:rPr>
        <w:t xml:space="preserve"> </w:t>
      </w:r>
      <w:r w:rsidR="0077394D" w:rsidRPr="00A20A8B">
        <w:rPr>
          <w:sz w:val="28"/>
          <w:szCs w:val="28"/>
        </w:rPr>
        <w:t>часов, в том числе:</w:t>
      </w:r>
    </w:p>
    <w:p w:rsidR="0077394D" w:rsidRPr="00A20A8B" w:rsidRDefault="00C15E04" w:rsidP="00BC71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7394D" w:rsidRPr="00A20A8B">
        <w:rPr>
          <w:sz w:val="28"/>
          <w:szCs w:val="28"/>
        </w:rPr>
        <w:t>обязательной аудиторной учебной нагрузки обучающегося</w:t>
      </w:r>
      <w:r w:rsidR="00944F7F">
        <w:rPr>
          <w:sz w:val="28"/>
          <w:szCs w:val="28"/>
        </w:rPr>
        <w:t xml:space="preserve"> </w:t>
      </w:r>
      <w:r w:rsidR="00D8261D">
        <w:rPr>
          <w:sz w:val="28"/>
          <w:szCs w:val="28"/>
        </w:rPr>
        <w:t>45</w:t>
      </w:r>
      <w:r w:rsidR="0077394D" w:rsidRPr="00A20A8B">
        <w:rPr>
          <w:sz w:val="28"/>
          <w:szCs w:val="28"/>
        </w:rPr>
        <w:t xml:space="preserve"> часов;</w:t>
      </w:r>
    </w:p>
    <w:p w:rsidR="00C15E04" w:rsidRDefault="00727233" w:rsidP="00BC71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практические занятия</w:t>
      </w:r>
      <w:r w:rsidR="00C15E04">
        <w:rPr>
          <w:sz w:val="28"/>
          <w:szCs w:val="28"/>
        </w:rPr>
        <w:t xml:space="preserve"> 22 часа</w:t>
      </w:r>
    </w:p>
    <w:p w:rsidR="0077394D" w:rsidRPr="00A20A8B" w:rsidRDefault="00C15E04" w:rsidP="00BC71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самостоятельная работа</w:t>
      </w:r>
      <w:r w:rsidR="0077394D" w:rsidRPr="00A20A8B">
        <w:rPr>
          <w:sz w:val="28"/>
          <w:szCs w:val="28"/>
        </w:rPr>
        <w:t xml:space="preserve"> обучающегося</w:t>
      </w:r>
      <w:r w:rsidR="00EE3B3A">
        <w:rPr>
          <w:sz w:val="28"/>
          <w:szCs w:val="28"/>
        </w:rPr>
        <w:t xml:space="preserve"> 2</w:t>
      </w:r>
      <w:r w:rsidR="00D8261D">
        <w:rPr>
          <w:sz w:val="28"/>
          <w:szCs w:val="28"/>
        </w:rPr>
        <w:t xml:space="preserve">2 </w:t>
      </w:r>
      <w:r w:rsidR="0077394D" w:rsidRPr="00A20A8B">
        <w:rPr>
          <w:sz w:val="28"/>
          <w:szCs w:val="28"/>
        </w:rPr>
        <w:t>ча</w:t>
      </w:r>
      <w:r w:rsidR="00007684">
        <w:rPr>
          <w:sz w:val="28"/>
          <w:szCs w:val="28"/>
        </w:rPr>
        <w:t>с</w:t>
      </w:r>
      <w:r w:rsidR="00D8261D">
        <w:rPr>
          <w:sz w:val="28"/>
          <w:szCs w:val="28"/>
        </w:rPr>
        <w:t>а</w:t>
      </w:r>
      <w:r w:rsidR="0077394D" w:rsidRPr="00A20A8B">
        <w:rPr>
          <w:sz w:val="28"/>
          <w:szCs w:val="28"/>
        </w:rPr>
        <w:t>.</w:t>
      </w:r>
    </w:p>
    <w:p w:rsidR="0077394D" w:rsidRDefault="0077394D" w:rsidP="00BC71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77394D" w:rsidRDefault="0077394D" w:rsidP="005873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sz w:val="28"/>
          <w:szCs w:val="28"/>
        </w:rPr>
      </w:pPr>
    </w:p>
    <w:p w:rsidR="0077394D" w:rsidRDefault="0077394D" w:rsidP="005873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sz w:val="28"/>
          <w:szCs w:val="28"/>
        </w:rPr>
      </w:pPr>
    </w:p>
    <w:p w:rsidR="0077394D" w:rsidRDefault="0077394D" w:rsidP="005873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sz w:val="28"/>
          <w:szCs w:val="28"/>
        </w:rPr>
      </w:pPr>
    </w:p>
    <w:p w:rsidR="00DD7C01" w:rsidRDefault="00DD7C01" w:rsidP="00A63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50945" w:rsidRDefault="00A50945" w:rsidP="00A63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50945" w:rsidRDefault="00A50945" w:rsidP="00A63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50945" w:rsidRDefault="00A50945" w:rsidP="00A63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50945" w:rsidRDefault="00A50945" w:rsidP="00A63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50945" w:rsidRDefault="00A50945" w:rsidP="00A63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50945" w:rsidRDefault="00A50945" w:rsidP="00A63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50945" w:rsidRDefault="00A50945" w:rsidP="00A63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50945" w:rsidRDefault="00A50945" w:rsidP="00A63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50945" w:rsidRDefault="00A50945" w:rsidP="00A63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50945" w:rsidRDefault="00A50945" w:rsidP="00A63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50945" w:rsidRDefault="00A50945" w:rsidP="00A63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50945" w:rsidRDefault="00A50945" w:rsidP="00A63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50945" w:rsidRDefault="00A50945" w:rsidP="00A63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50945" w:rsidRDefault="00A50945" w:rsidP="00A63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50945" w:rsidRDefault="00A50945" w:rsidP="00A63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50945" w:rsidRDefault="00A50945" w:rsidP="00A63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50945" w:rsidRDefault="00A50945" w:rsidP="00A63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50945" w:rsidRDefault="00A50945" w:rsidP="00A63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50945" w:rsidRDefault="00A50945" w:rsidP="00A63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67B37" w:rsidRDefault="00267B37" w:rsidP="00A63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D7C01" w:rsidRDefault="00DD7C01" w:rsidP="005873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sz w:val="28"/>
          <w:szCs w:val="28"/>
        </w:rPr>
      </w:pPr>
    </w:p>
    <w:p w:rsidR="00290D1A" w:rsidRDefault="00290D1A" w:rsidP="005873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sz w:val="28"/>
          <w:szCs w:val="28"/>
        </w:rPr>
      </w:pPr>
    </w:p>
    <w:p w:rsidR="00727233" w:rsidRDefault="00727233" w:rsidP="005873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sz w:val="28"/>
          <w:szCs w:val="28"/>
        </w:rPr>
      </w:pPr>
    </w:p>
    <w:p w:rsidR="00546513" w:rsidRDefault="00546513" w:rsidP="00546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873C7">
        <w:rPr>
          <w:b/>
        </w:rPr>
        <w:lastRenderedPageBreak/>
        <w:t xml:space="preserve">2. СТРУКТУРА </w:t>
      </w:r>
      <w:r w:rsidR="005873C7" w:rsidRPr="005873C7">
        <w:rPr>
          <w:b/>
        </w:rPr>
        <w:t>И СОДЕРЖАНИЕ</w:t>
      </w:r>
      <w:r w:rsidRPr="005873C7">
        <w:rPr>
          <w:b/>
        </w:rPr>
        <w:t xml:space="preserve"> ДИСЦИПЛИНЫ</w:t>
      </w:r>
    </w:p>
    <w:p w:rsidR="00BC7164" w:rsidRDefault="00BC7164" w:rsidP="00C15E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C15E04" w:rsidRPr="005873C7" w:rsidRDefault="00C15E04" w:rsidP="00C15E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46513" w:rsidRPr="00C15E04" w:rsidRDefault="008B4F4A" w:rsidP="00BC71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1" w:firstLine="919"/>
        <w:jc w:val="both"/>
        <w:rPr>
          <w:b/>
          <w:sz w:val="28"/>
          <w:szCs w:val="28"/>
        </w:rPr>
      </w:pPr>
      <w:r w:rsidRPr="00C15E04">
        <w:rPr>
          <w:b/>
          <w:sz w:val="28"/>
          <w:szCs w:val="28"/>
        </w:rPr>
        <w:t>2.1</w:t>
      </w:r>
      <w:r w:rsidR="00546513" w:rsidRPr="00C15E04">
        <w:rPr>
          <w:b/>
          <w:sz w:val="28"/>
          <w:szCs w:val="28"/>
        </w:rPr>
        <w:t xml:space="preserve"> Объем дисциплины и виды учебной работы</w:t>
      </w:r>
    </w:p>
    <w:p w:rsidR="00C15E04" w:rsidRPr="00BC7164" w:rsidRDefault="00C15E04" w:rsidP="00BC71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1" w:firstLine="919"/>
        <w:jc w:val="both"/>
        <w:rPr>
          <w:u w:val="single"/>
        </w:rPr>
      </w:pPr>
    </w:p>
    <w:tbl>
      <w:tblPr>
        <w:tblStyle w:val="11"/>
        <w:tblW w:w="9322" w:type="dxa"/>
        <w:tblLayout w:type="fixed"/>
        <w:tblLook w:val="01E0" w:firstRow="1" w:lastRow="1" w:firstColumn="1" w:lastColumn="1" w:noHBand="0" w:noVBand="0"/>
      </w:tblPr>
      <w:tblGrid>
        <w:gridCol w:w="7904"/>
        <w:gridCol w:w="1418"/>
      </w:tblGrid>
      <w:tr w:rsidR="00546513" w:rsidRPr="0031707F" w:rsidTr="00D1059D">
        <w:trPr>
          <w:trHeight w:val="460"/>
        </w:trPr>
        <w:tc>
          <w:tcPr>
            <w:tcW w:w="7904" w:type="dxa"/>
          </w:tcPr>
          <w:p w:rsidR="00546513" w:rsidRPr="0031707F" w:rsidRDefault="00546513" w:rsidP="009747B7">
            <w:pPr>
              <w:jc w:val="center"/>
            </w:pPr>
            <w:r w:rsidRPr="0031707F">
              <w:t>Вид учебной работы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18" w:type="dxa"/>
          </w:tcPr>
          <w:p w:rsidR="00546513" w:rsidRPr="0031707F" w:rsidRDefault="00546513" w:rsidP="009747B7">
            <w:pPr>
              <w:jc w:val="center"/>
              <w:rPr>
                <w:i w:val="0"/>
              </w:rPr>
            </w:pPr>
            <w:r w:rsidRPr="0031707F">
              <w:rPr>
                <w:i w:val="0"/>
              </w:rPr>
              <w:t>Объем часов</w:t>
            </w:r>
          </w:p>
        </w:tc>
      </w:tr>
      <w:tr w:rsidR="00546513" w:rsidRPr="0031707F" w:rsidTr="002F3C03">
        <w:trPr>
          <w:trHeight w:val="256"/>
        </w:trPr>
        <w:tc>
          <w:tcPr>
            <w:tcW w:w="7904" w:type="dxa"/>
          </w:tcPr>
          <w:p w:rsidR="00546513" w:rsidRPr="0031707F" w:rsidRDefault="00546513" w:rsidP="009747B7">
            <w:r w:rsidRPr="0031707F">
              <w:t>Макси</w:t>
            </w:r>
            <w:r w:rsidR="002F3C03">
              <w:t xml:space="preserve">мальная учебная нагрузка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18" w:type="dxa"/>
          </w:tcPr>
          <w:p w:rsidR="009747B7" w:rsidRPr="0031707F" w:rsidRDefault="00D8261D" w:rsidP="002F3C03">
            <w:pPr>
              <w:jc w:val="center"/>
              <w:rPr>
                <w:i w:val="0"/>
              </w:rPr>
            </w:pPr>
            <w:r w:rsidRPr="0031707F">
              <w:rPr>
                <w:i w:val="0"/>
              </w:rPr>
              <w:t>6</w:t>
            </w:r>
            <w:r w:rsidR="00546513" w:rsidRPr="0031707F">
              <w:rPr>
                <w:i w:val="0"/>
              </w:rPr>
              <w:t>7</w:t>
            </w:r>
          </w:p>
        </w:tc>
      </w:tr>
      <w:tr w:rsidR="00546513" w:rsidRPr="0031707F" w:rsidTr="002F3C03">
        <w:trPr>
          <w:trHeight w:val="392"/>
        </w:trPr>
        <w:tc>
          <w:tcPr>
            <w:tcW w:w="7904" w:type="dxa"/>
          </w:tcPr>
          <w:p w:rsidR="00546513" w:rsidRPr="0031707F" w:rsidRDefault="00546513" w:rsidP="009747B7">
            <w:pPr>
              <w:jc w:val="both"/>
            </w:pPr>
            <w:r w:rsidRPr="0031707F">
              <w:t>Обязательная ауди</w:t>
            </w:r>
            <w:r w:rsidR="002F3C03">
              <w:t>торная учебная нагрузка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18" w:type="dxa"/>
          </w:tcPr>
          <w:p w:rsidR="009747B7" w:rsidRPr="0031707F" w:rsidRDefault="00D8261D" w:rsidP="002F3C03">
            <w:pPr>
              <w:jc w:val="center"/>
              <w:rPr>
                <w:i w:val="0"/>
              </w:rPr>
            </w:pPr>
            <w:r w:rsidRPr="0031707F">
              <w:rPr>
                <w:i w:val="0"/>
              </w:rPr>
              <w:t>4</w:t>
            </w:r>
            <w:r w:rsidR="00546513" w:rsidRPr="0031707F">
              <w:rPr>
                <w:i w:val="0"/>
              </w:rPr>
              <w:t>5</w:t>
            </w:r>
          </w:p>
        </w:tc>
      </w:tr>
      <w:tr w:rsidR="005873C7" w:rsidRPr="0031707F" w:rsidTr="00D1059D">
        <w:trPr>
          <w:trHeight w:val="312"/>
        </w:trPr>
        <w:tc>
          <w:tcPr>
            <w:tcW w:w="7904" w:type="dxa"/>
          </w:tcPr>
          <w:p w:rsidR="005873C7" w:rsidRPr="0031707F" w:rsidRDefault="005873C7" w:rsidP="009747B7">
            <w:pPr>
              <w:jc w:val="both"/>
            </w:pPr>
            <w:r w:rsidRPr="0031707F">
              <w:t>в том числе: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18" w:type="dxa"/>
          </w:tcPr>
          <w:p w:rsidR="005873C7" w:rsidRPr="0031707F" w:rsidRDefault="005873C7" w:rsidP="009747B7">
            <w:pPr>
              <w:jc w:val="center"/>
            </w:pPr>
          </w:p>
        </w:tc>
      </w:tr>
      <w:tr w:rsidR="009747B7" w:rsidRPr="0031707F" w:rsidTr="00D1059D">
        <w:trPr>
          <w:trHeight w:val="402"/>
        </w:trPr>
        <w:tc>
          <w:tcPr>
            <w:tcW w:w="7904" w:type="dxa"/>
          </w:tcPr>
          <w:p w:rsidR="009747B7" w:rsidRPr="0031707F" w:rsidRDefault="005873C7" w:rsidP="009747B7">
            <w:pPr>
              <w:jc w:val="both"/>
            </w:pPr>
            <w:r w:rsidRPr="0031707F">
              <w:t>теоретические</w:t>
            </w:r>
            <w:r w:rsidR="009747B7" w:rsidRPr="0031707F">
              <w:t xml:space="preserve"> занятия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18" w:type="dxa"/>
          </w:tcPr>
          <w:p w:rsidR="009747B7" w:rsidRPr="0031707F" w:rsidRDefault="005873C7" w:rsidP="005873C7">
            <w:pPr>
              <w:jc w:val="center"/>
              <w:rPr>
                <w:i w:val="0"/>
              </w:rPr>
            </w:pPr>
            <w:r w:rsidRPr="0031707F">
              <w:rPr>
                <w:i w:val="0"/>
              </w:rPr>
              <w:t>2</w:t>
            </w:r>
            <w:r w:rsidR="00D8261D" w:rsidRPr="0031707F">
              <w:rPr>
                <w:i w:val="0"/>
              </w:rPr>
              <w:t>3</w:t>
            </w:r>
          </w:p>
        </w:tc>
      </w:tr>
      <w:tr w:rsidR="005873C7" w:rsidRPr="0031707F" w:rsidTr="00D1059D">
        <w:trPr>
          <w:trHeight w:val="266"/>
        </w:trPr>
        <w:tc>
          <w:tcPr>
            <w:tcW w:w="7904" w:type="dxa"/>
          </w:tcPr>
          <w:p w:rsidR="005873C7" w:rsidRPr="0031707F" w:rsidRDefault="005873C7" w:rsidP="009747B7">
            <w:pPr>
              <w:jc w:val="both"/>
            </w:pPr>
            <w:r w:rsidRPr="0031707F">
              <w:t>лабораторные и практические занятия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18" w:type="dxa"/>
          </w:tcPr>
          <w:p w:rsidR="005873C7" w:rsidRPr="0031707F" w:rsidRDefault="005873C7" w:rsidP="009747B7">
            <w:pPr>
              <w:jc w:val="center"/>
              <w:rPr>
                <w:i w:val="0"/>
              </w:rPr>
            </w:pPr>
            <w:r w:rsidRPr="0031707F">
              <w:rPr>
                <w:i w:val="0"/>
              </w:rPr>
              <w:t>2</w:t>
            </w:r>
            <w:r w:rsidR="00D8261D" w:rsidRPr="0031707F">
              <w:rPr>
                <w:i w:val="0"/>
              </w:rPr>
              <w:t>2</w:t>
            </w:r>
          </w:p>
        </w:tc>
      </w:tr>
      <w:tr w:rsidR="00546513" w:rsidRPr="0031707F" w:rsidTr="00D1059D">
        <w:trPr>
          <w:trHeight w:val="356"/>
        </w:trPr>
        <w:tc>
          <w:tcPr>
            <w:tcW w:w="7904" w:type="dxa"/>
          </w:tcPr>
          <w:p w:rsidR="00546513" w:rsidRPr="0031707F" w:rsidRDefault="00546513" w:rsidP="009747B7">
            <w:pPr>
              <w:jc w:val="both"/>
            </w:pPr>
            <w:r w:rsidRPr="0031707F">
              <w:t>Самостоятел</w:t>
            </w:r>
            <w:r w:rsidR="002F3C03">
              <w:t xml:space="preserve">ьная работа обучающегося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18" w:type="dxa"/>
          </w:tcPr>
          <w:p w:rsidR="009747B7" w:rsidRPr="0031707F" w:rsidRDefault="00546513" w:rsidP="009C0322">
            <w:pPr>
              <w:jc w:val="center"/>
              <w:rPr>
                <w:i w:val="0"/>
              </w:rPr>
            </w:pPr>
            <w:r w:rsidRPr="0031707F">
              <w:rPr>
                <w:i w:val="0"/>
              </w:rPr>
              <w:t>2</w:t>
            </w:r>
            <w:r w:rsidR="00D8261D" w:rsidRPr="0031707F">
              <w:rPr>
                <w:i w:val="0"/>
              </w:rPr>
              <w:t>2</w:t>
            </w:r>
          </w:p>
        </w:tc>
      </w:tr>
      <w:tr w:rsidR="005873C7" w:rsidRPr="0031707F" w:rsidTr="00D1059D">
        <w:tc>
          <w:tcPr>
            <w:tcW w:w="7904" w:type="dxa"/>
          </w:tcPr>
          <w:p w:rsidR="005873C7" w:rsidRPr="0031707F" w:rsidRDefault="005873C7" w:rsidP="009747B7">
            <w:pPr>
              <w:jc w:val="both"/>
            </w:pPr>
            <w:r w:rsidRPr="0031707F">
              <w:t>Консультации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18" w:type="dxa"/>
          </w:tcPr>
          <w:p w:rsidR="005873C7" w:rsidRPr="0031707F" w:rsidRDefault="00D1059D" w:rsidP="009747B7">
            <w:pPr>
              <w:jc w:val="center"/>
              <w:rPr>
                <w:i w:val="0"/>
              </w:rPr>
            </w:pPr>
            <w:r>
              <w:rPr>
                <w:i w:val="0"/>
              </w:rPr>
              <w:t>4</w:t>
            </w:r>
          </w:p>
        </w:tc>
      </w:tr>
      <w:tr w:rsidR="00546513" w:rsidRPr="0031707F" w:rsidTr="00D1059D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322" w:type="dxa"/>
            <w:gridSpan w:val="2"/>
          </w:tcPr>
          <w:p w:rsidR="00546513" w:rsidRPr="0031707F" w:rsidRDefault="00546513" w:rsidP="009747B7">
            <w:pPr>
              <w:rPr>
                <w:i w:val="0"/>
              </w:rPr>
            </w:pPr>
            <w:r w:rsidRPr="0031707F">
              <w:rPr>
                <w:i w:val="0"/>
              </w:rPr>
              <w:t>Итоговая аттестация в форме</w:t>
            </w:r>
            <w:r w:rsidR="006A68A1" w:rsidRPr="0031707F">
              <w:rPr>
                <w:i w:val="0"/>
              </w:rPr>
              <w:t xml:space="preserve"> –</w:t>
            </w:r>
            <w:r w:rsidRPr="0031707F">
              <w:rPr>
                <w:i w:val="0"/>
              </w:rPr>
              <w:t xml:space="preserve"> </w:t>
            </w:r>
            <w:r w:rsidR="00AA3A9A" w:rsidRPr="0031707F">
              <w:rPr>
                <w:i w:val="0"/>
              </w:rPr>
              <w:t>экзамена</w:t>
            </w:r>
          </w:p>
        </w:tc>
      </w:tr>
    </w:tbl>
    <w:p w:rsidR="00546513" w:rsidRPr="00A20A8B" w:rsidRDefault="00546513" w:rsidP="00546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46513" w:rsidRPr="00A20A8B" w:rsidRDefault="00546513" w:rsidP="00546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546513" w:rsidRPr="00A20A8B" w:rsidSect="00DD5EA2">
          <w:footerReference w:type="even" r:id="rId8"/>
          <w:footerReference w:type="default" r:id="rId9"/>
          <w:type w:val="nextColumn"/>
          <w:pgSz w:w="11906" w:h="16838"/>
          <w:pgMar w:top="851" w:right="851" w:bottom="851" w:left="1701" w:header="709" w:footer="709" w:gutter="0"/>
          <w:cols w:space="720"/>
          <w:docGrid w:linePitch="326"/>
        </w:sectPr>
      </w:pPr>
    </w:p>
    <w:p w:rsidR="0072275E" w:rsidRPr="00D1059D" w:rsidRDefault="008B4F4A" w:rsidP="00996C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rPr>
          <w:b/>
          <w:caps/>
          <w:sz w:val="28"/>
          <w:szCs w:val="28"/>
        </w:rPr>
      </w:pPr>
      <w:r w:rsidRPr="00D1059D">
        <w:rPr>
          <w:b/>
          <w:sz w:val="28"/>
          <w:szCs w:val="28"/>
        </w:rPr>
        <w:lastRenderedPageBreak/>
        <w:t>2.2</w:t>
      </w:r>
      <w:r w:rsidR="00D1059D" w:rsidRPr="00D1059D">
        <w:rPr>
          <w:b/>
          <w:sz w:val="28"/>
          <w:szCs w:val="28"/>
        </w:rPr>
        <w:t>.</w:t>
      </w:r>
      <w:r w:rsidR="0072275E" w:rsidRPr="00D1059D">
        <w:rPr>
          <w:b/>
          <w:sz w:val="28"/>
          <w:szCs w:val="28"/>
        </w:rPr>
        <w:t xml:space="preserve"> Тематический план и содержание дисциплины</w:t>
      </w:r>
      <w:r w:rsidR="00D1059D" w:rsidRPr="00D1059D">
        <w:rPr>
          <w:b/>
          <w:caps/>
          <w:sz w:val="28"/>
          <w:szCs w:val="28"/>
        </w:rPr>
        <w:t xml:space="preserve"> </w:t>
      </w:r>
    </w:p>
    <w:p w:rsidR="00D1059D" w:rsidRPr="00D1059D" w:rsidRDefault="00D1059D" w:rsidP="00D1059D">
      <w:pPr>
        <w:rPr>
          <w:b/>
          <w:sz w:val="28"/>
          <w:szCs w:val="28"/>
        </w:rPr>
      </w:pPr>
    </w:p>
    <w:tbl>
      <w:tblPr>
        <w:tblStyle w:val="a3"/>
        <w:tblW w:w="13715" w:type="dxa"/>
        <w:tblLayout w:type="fixed"/>
        <w:tblLook w:val="01E0" w:firstRow="1" w:lastRow="1" w:firstColumn="1" w:lastColumn="1" w:noHBand="0" w:noVBand="0"/>
      </w:tblPr>
      <w:tblGrid>
        <w:gridCol w:w="2516"/>
        <w:gridCol w:w="6806"/>
        <w:gridCol w:w="992"/>
        <w:gridCol w:w="990"/>
        <w:gridCol w:w="1015"/>
        <w:gridCol w:w="1396"/>
      </w:tblGrid>
      <w:tr w:rsidR="001B7993" w:rsidRPr="00B21CC6" w:rsidTr="00C06146">
        <w:trPr>
          <w:trHeight w:val="1036"/>
        </w:trPr>
        <w:tc>
          <w:tcPr>
            <w:tcW w:w="2516" w:type="dxa"/>
          </w:tcPr>
          <w:p w:rsidR="009747B7" w:rsidRPr="00B21CC6" w:rsidRDefault="00D1059D" w:rsidP="001B7993">
            <w:pPr>
              <w:pStyle w:val="1"/>
              <w:ind w:firstLine="0"/>
              <w:jc w:val="center"/>
              <w:outlineLvl w:val="0"/>
            </w:pPr>
            <w:r>
              <w:t>На</w:t>
            </w:r>
            <w:r w:rsidR="009747B7" w:rsidRPr="00B21CC6">
              <w:t>именование разделов и тем</w:t>
            </w:r>
          </w:p>
        </w:tc>
        <w:tc>
          <w:tcPr>
            <w:tcW w:w="6806" w:type="dxa"/>
          </w:tcPr>
          <w:p w:rsidR="009747B7" w:rsidRPr="00B21CC6" w:rsidRDefault="009747B7" w:rsidP="001B7993">
            <w:pPr>
              <w:pStyle w:val="1"/>
              <w:ind w:firstLine="0"/>
              <w:jc w:val="center"/>
              <w:outlineLvl w:val="0"/>
            </w:pPr>
            <w:r w:rsidRPr="00B21CC6">
              <w:t>Содержание учебного материала,  практические занятия, 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996C92" w:rsidRPr="00B21CC6" w:rsidRDefault="009747B7" w:rsidP="001B7993">
            <w:pPr>
              <w:pStyle w:val="1"/>
              <w:ind w:firstLine="0"/>
              <w:jc w:val="center"/>
              <w:outlineLvl w:val="0"/>
            </w:pPr>
            <w:r w:rsidRPr="00B21CC6">
              <w:t>Объем</w:t>
            </w:r>
          </w:p>
          <w:p w:rsidR="009747B7" w:rsidRPr="00B21CC6" w:rsidRDefault="009747B7" w:rsidP="001B7993">
            <w:pPr>
              <w:pStyle w:val="1"/>
              <w:ind w:firstLine="0"/>
              <w:jc w:val="center"/>
              <w:outlineLvl w:val="0"/>
            </w:pPr>
            <w:r w:rsidRPr="00B21CC6">
              <w:t>часов</w:t>
            </w:r>
          </w:p>
          <w:p w:rsidR="009747B7" w:rsidRPr="00B21CC6" w:rsidRDefault="009747B7" w:rsidP="001B7993">
            <w:pPr>
              <w:pStyle w:val="1"/>
              <w:ind w:firstLine="0"/>
              <w:jc w:val="center"/>
              <w:outlineLvl w:val="0"/>
            </w:pPr>
            <w:r w:rsidRPr="00B21CC6">
              <w:t>ТО</w:t>
            </w:r>
          </w:p>
        </w:tc>
        <w:tc>
          <w:tcPr>
            <w:tcW w:w="990" w:type="dxa"/>
          </w:tcPr>
          <w:p w:rsidR="009747B7" w:rsidRPr="00B21CC6" w:rsidRDefault="009747B7" w:rsidP="001B7993">
            <w:pPr>
              <w:pStyle w:val="1"/>
              <w:ind w:firstLine="0"/>
              <w:jc w:val="center"/>
              <w:outlineLvl w:val="0"/>
            </w:pPr>
            <w:r w:rsidRPr="00B21CC6">
              <w:t>Объем часов</w:t>
            </w:r>
          </w:p>
          <w:p w:rsidR="009747B7" w:rsidRPr="00B21CC6" w:rsidRDefault="009747B7" w:rsidP="001B7993">
            <w:pPr>
              <w:pStyle w:val="1"/>
              <w:ind w:firstLine="0"/>
              <w:jc w:val="center"/>
              <w:outlineLvl w:val="0"/>
            </w:pPr>
            <w:r w:rsidRPr="00B21CC6">
              <w:t>ПЗ</w:t>
            </w:r>
          </w:p>
        </w:tc>
        <w:tc>
          <w:tcPr>
            <w:tcW w:w="1015" w:type="dxa"/>
          </w:tcPr>
          <w:p w:rsidR="001B7993" w:rsidRPr="00B21CC6" w:rsidRDefault="001B7993" w:rsidP="001B7993">
            <w:pPr>
              <w:pStyle w:val="1"/>
              <w:ind w:firstLine="0"/>
              <w:jc w:val="center"/>
              <w:outlineLvl w:val="0"/>
            </w:pPr>
            <w:r w:rsidRPr="00B21CC6">
              <w:t>Объем</w:t>
            </w:r>
          </w:p>
          <w:p w:rsidR="009747B7" w:rsidRPr="00B21CC6" w:rsidRDefault="009747B7" w:rsidP="001B7993">
            <w:pPr>
              <w:pStyle w:val="1"/>
              <w:ind w:firstLine="0"/>
              <w:jc w:val="center"/>
              <w:outlineLvl w:val="0"/>
            </w:pPr>
            <w:r w:rsidRPr="00B21CC6">
              <w:t>часов</w:t>
            </w:r>
          </w:p>
          <w:p w:rsidR="009747B7" w:rsidRPr="00B21CC6" w:rsidRDefault="009747B7" w:rsidP="00B3455A">
            <w:pPr>
              <w:pStyle w:val="1"/>
              <w:ind w:firstLine="0"/>
              <w:jc w:val="center"/>
              <w:outlineLvl w:val="0"/>
            </w:pPr>
            <w:r w:rsidRPr="00B21CC6">
              <w:t>СР</w:t>
            </w:r>
          </w:p>
        </w:tc>
        <w:tc>
          <w:tcPr>
            <w:tcW w:w="1396" w:type="dxa"/>
          </w:tcPr>
          <w:p w:rsidR="009747B7" w:rsidRPr="00B21CC6" w:rsidRDefault="009747B7" w:rsidP="001B7993">
            <w:pPr>
              <w:pStyle w:val="1"/>
              <w:ind w:firstLine="0"/>
              <w:jc w:val="center"/>
              <w:outlineLvl w:val="0"/>
            </w:pPr>
            <w:r w:rsidRPr="00B21CC6">
              <w:t>Уровень освоения</w:t>
            </w:r>
          </w:p>
        </w:tc>
      </w:tr>
      <w:tr w:rsidR="001B7993" w:rsidRPr="00B21CC6" w:rsidTr="00C06146">
        <w:trPr>
          <w:trHeight w:val="20"/>
        </w:trPr>
        <w:tc>
          <w:tcPr>
            <w:tcW w:w="2516" w:type="dxa"/>
          </w:tcPr>
          <w:p w:rsidR="009747B7" w:rsidRPr="00B21CC6" w:rsidRDefault="009747B7" w:rsidP="003701A8">
            <w:pPr>
              <w:pStyle w:val="1"/>
              <w:ind w:firstLine="0"/>
              <w:jc w:val="center"/>
              <w:outlineLvl w:val="0"/>
            </w:pPr>
            <w:r w:rsidRPr="00B21CC6">
              <w:t>1</w:t>
            </w:r>
          </w:p>
        </w:tc>
        <w:tc>
          <w:tcPr>
            <w:tcW w:w="6806" w:type="dxa"/>
          </w:tcPr>
          <w:p w:rsidR="009747B7" w:rsidRPr="00B21CC6" w:rsidRDefault="009747B7" w:rsidP="003701A8">
            <w:pPr>
              <w:pStyle w:val="1"/>
              <w:ind w:firstLine="0"/>
              <w:jc w:val="center"/>
              <w:outlineLvl w:val="0"/>
            </w:pPr>
            <w:r w:rsidRPr="00B21CC6">
              <w:t>2</w:t>
            </w:r>
          </w:p>
        </w:tc>
        <w:tc>
          <w:tcPr>
            <w:tcW w:w="992" w:type="dxa"/>
            <w:shd w:val="clear" w:color="auto" w:fill="auto"/>
          </w:tcPr>
          <w:p w:rsidR="009747B7" w:rsidRPr="00B21CC6" w:rsidRDefault="009747B7" w:rsidP="003701A8">
            <w:pPr>
              <w:pStyle w:val="1"/>
              <w:ind w:firstLine="0"/>
              <w:jc w:val="center"/>
              <w:outlineLvl w:val="0"/>
            </w:pPr>
            <w:r w:rsidRPr="00B21CC6">
              <w:t>3</w:t>
            </w:r>
          </w:p>
        </w:tc>
        <w:tc>
          <w:tcPr>
            <w:tcW w:w="990" w:type="dxa"/>
          </w:tcPr>
          <w:p w:rsidR="009747B7" w:rsidRPr="00B21CC6" w:rsidRDefault="001B7993" w:rsidP="003701A8">
            <w:pPr>
              <w:pStyle w:val="1"/>
              <w:ind w:firstLine="0"/>
              <w:jc w:val="center"/>
              <w:outlineLvl w:val="0"/>
              <w:rPr>
                <w:bCs/>
              </w:rPr>
            </w:pPr>
            <w:r w:rsidRPr="00B21CC6">
              <w:rPr>
                <w:bCs/>
              </w:rPr>
              <w:t>4</w:t>
            </w:r>
          </w:p>
        </w:tc>
        <w:tc>
          <w:tcPr>
            <w:tcW w:w="1015" w:type="dxa"/>
          </w:tcPr>
          <w:p w:rsidR="009747B7" w:rsidRPr="00B21CC6" w:rsidRDefault="001B7993" w:rsidP="003701A8">
            <w:pPr>
              <w:pStyle w:val="1"/>
              <w:ind w:firstLine="0"/>
              <w:jc w:val="center"/>
              <w:outlineLvl w:val="0"/>
              <w:rPr>
                <w:bCs/>
              </w:rPr>
            </w:pPr>
            <w:r w:rsidRPr="00B21CC6">
              <w:rPr>
                <w:bCs/>
              </w:rPr>
              <w:t>5</w:t>
            </w:r>
          </w:p>
        </w:tc>
        <w:tc>
          <w:tcPr>
            <w:tcW w:w="1396" w:type="dxa"/>
          </w:tcPr>
          <w:p w:rsidR="009747B7" w:rsidRPr="00B21CC6" w:rsidRDefault="001B7993" w:rsidP="003701A8">
            <w:pPr>
              <w:pStyle w:val="1"/>
              <w:ind w:firstLine="0"/>
              <w:jc w:val="center"/>
              <w:outlineLvl w:val="0"/>
              <w:rPr>
                <w:bCs/>
              </w:rPr>
            </w:pPr>
            <w:r w:rsidRPr="00B21CC6">
              <w:rPr>
                <w:bCs/>
              </w:rPr>
              <w:t>6</w:t>
            </w:r>
          </w:p>
        </w:tc>
      </w:tr>
      <w:tr w:rsidR="00C06146" w:rsidRPr="00B21CC6" w:rsidTr="00C06146">
        <w:trPr>
          <w:trHeight w:val="351"/>
        </w:trPr>
        <w:tc>
          <w:tcPr>
            <w:tcW w:w="9322" w:type="dxa"/>
            <w:gridSpan w:val="2"/>
          </w:tcPr>
          <w:p w:rsidR="00C06146" w:rsidRPr="00D1059D" w:rsidRDefault="00C06146" w:rsidP="00D1059D">
            <w:pPr>
              <w:pStyle w:val="1"/>
              <w:ind w:firstLine="0"/>
              <w:outlineLvl w:val="0"/>
            </w:pPr>
            <w:r w:rsidRPr="00B21CC6">
              <w:t>Раздел 1. Общие сведения о железнодорожном транспорте</w:t>
            </w:r>
          </w:p>
        </w:tc>
        <w:tc>
          <w:tcPr>
            <w:tcW w:w="4393" w:type="dxa"/>
            <w:gridSpan w:val="4"/>
          </w:tcPr>
          <w:p w:rsidR="00C06146" w:rsidRPr="00D1059D" w:rsidRDefault="00C06146" w:rsidP="00C06146">
            <w:pPr>
              <w:pStyle w:val="1"/>
              <w:outlineLvl w:val="0"/>
            </w:pPr>
            <w:r>
              <w:t xml:space="preserve">                         9</w:t>
            </w:r>
            <w:bookmarkStart w:id="0" w:name="_GoBack"/>
            <w:bookmarkEnd w:id="0"/>
          </w:p>
        </w:tc>
      </w:tr>
      <w:tr w:rsidR="001B7993" w:rsidRPr="00B21CC6" w:rsidTr="00C06146">
        <w:trPr>
          <w:trHeight w:val="715"/>
        </w:trPr>
        <w:tc>
          <w:tcPr>
            <w:tcW w:w="2516" w:type="dxa"/>
            <w:vMerge w:val="restart"/>
          </w:tcPr>
          <w:p w:rsidR="009747B7" w:rsidRPr="00B21CC6" w:rsidRDefault="009747B7" w:rsidP="001B7993">
            <w:pPr>
              <w:pStyle w:val="1"/>
              <w:ind w:firstLine="0"/>
              <w:outlineLvl w:val="0"/>
            </w:pPr>
            <w:r w:rsidRPr="00B21CC6">
              <w:t>Тема1.1</w:t>
            </w:r>
            <w:r w:rsidR="00D1059D">
              <w:t>.</w:t>
            </w:r>
          </w:p>
          <w:p w:rsidR="009747B7" w:rsidRPr="00B21CC6" w:rsidRDefault="009747B7" w:rsidP="001B7993">
            <w:pPr>
              <w:pStyle w:val="1"/>
              <w:ind w:firstLine="0"/>
              <w:outlineLvl w:val="0"/>
            </w:pPr>
            <w:r w:rsidRPr="00B21CC6">
              <w:t>Характеристика железнодорожного транспорта</w:t>
            </w:r>
          </w:p>
        </w:tc>
        <w:tc>
          <w:tcPr>
            <w:tcW w:w="6806" w:type="dxa"/>
          </w:tcPr>
          <w:p w:rsidR="003701A8" w:rsidRPr="00B21CC6" w:rsidRDefault="009747B7" w:rsidP="009747B7">
            <w:pPr>
              <w:autoSpaceDE w:val="0"/>
              <w:autoSpaceDN w:val="0"/>
              <w:adjustRightInd w:val="0"/>
              <w:rPr>
                <w:bCs/>
              </w:rPr>
            </w:pPr>
            <w:r w:rsidRPr="00B21CC6">
              <w:rPr>
                <w:bCs/>
              </w:rPr>
              <w:t xml:space="preserve">Содержание учебного материала </w:t>
            </w:r>
          </w:p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</w:rPr>
            </w:pPr>
            <w:r w:rsidRPr="00B21CC6">
              <w:rPr>
                <w:bCs/>
              </w:rPr>
              <w:t>Роль железнодорожного транспорта в экономике и социальной сфере РФ. Структура управления железнодорожным транспортом. Обязанности и дисциплина работников железнодорожного транспорта</w:t>
            </w:r>
          </w:p>
        </w:tc>
        <w:tc>
          <w:tcPr>
            <w:tcW w:w="992" w:type="dxa"/>
            <w:shd w:val="clear" w:color="auto" w:fill="auto"/>
          </w:tcPr>
          <w:p w:rsidR="009747B7" w:rsidRPr="00B21CC6" w:rsidRDefault="00A93090" w:rsidP="00A93090">
            <w:pPr>
              <w:pStyle w:val="1"/>
              <w:ind w:firstLine="0"/>
              <w:jc w:val="center"/>
              <w:outlineLvl w:val="0"/>
            </w:pPr>
            <w:r w:rsidRPr="00B21CC6">
              <w:t>1</w:t>
            </w:r>
          </w:p>
        </w:tc>
        <w:tc>
          <w:tcPr>
            <w:tcW w:w="990" w:type="dxa"/>
          </w:tcPr>
          <w:p w:rsidR="009747B7" w:rsidRPr="00B21CC6" w:rsidRDefault="009747B7" w:rsidP="00E15C98">
            <w:pPr>
              <w:pStyle w:val="1"/>
              <w:outlineLvl w:val="0"/>
            </w:pPr>
          </w:p>
        </w:tc>
        <w:tc>
          <w:tcPr>
            <w:tcW w:w="1015" w:type="dxa"/>
          </w:tcPr>
          <w:p w:rsidR="009747B7" w:rsidRPr="00B21CC6" w:rsidRDefault="009747B7" w:rsidP="00E15C98">
            <w:pPr>
              <w:pStyle w:val="1"/>
              <w:outlineLvl w:val="0"/>
            </w:pPr>
          </w:p>
        </w:tc>
        <w:tc>
          <w:tcPr>
            <w:tcW w:w="1396" w:type="dxa"/>
          </w:tcPr>
          <w:p w:rsidR="009747B7" w:rsidRPr="00B21CC6" w:rsidRDefault="009747B7" w:rsidP="00E15C98">
            <w:pPr>
              <w:pStyle w:val="1"/>
              <w:ind w:firstLine="0"/>
              <w:jc w:val="center"/>
              <w:outlineLvl w:val="0"/>
            </w:pPr>
            <w:r w:rsidRPr="00B21CC6">
              <w:t>2</w:t>
            </w:r>
          </w:p>
        </w:tc>
      </w:tr>
      <w:tr w:rsidR="001B7993" w:rsidRPr="00B21CC6" w:rsidTr="00C06146">
        <w:trPr>
          <w:trHeight w:val="824"/>
        </w:trPr>
        <w:tc>
          <w:tcPr>
            <w:tcW w:w="2516" w:type="dxa"/>
            <w:vMerge/>
          </w:tcPr>
          <w:p w:rsidR="009747B7" w:rsidRPr="00B21CC6" w:rsidRDefault="009747B7" w:rsidP="001B7993">
            <w:pPr>
              <w:pStyle w:val="1"/>
              <w:outlineLvl w:val="0"/>
            </w:pPr>
          </w:p>
        </w:tc>
        <w:tc>
          <w:tcPr>
            <w:tcW w:w="6806" w:type="dxa"/>
          </w:tcPr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Самостоятельная работа обучающихся</w:t>
            </w:r>
          </w:p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Проработка конспекта занятий, учебных изданий и дополнительной литературы, рекомендуемой преподавателем</w:t>
            </w:r>
          </w:p>
        </w:tc>
        <w:tc>
          <w:tcPr>
            <w:tcW w:w="992" w:type="dxa"/>
            <w:shd w:val="clear" w:color="auto" w:fill="auto"/>
          </w:tcPr>
          <w:p w:rsidR="009747B7" w:rsidRPr="00B21CC6" w:rsidRDefault="009747B7" w:rsidP="00A93090">
            <w:pPr>
              <w:pStyle w:val="1"/>
              <w:jc w:val="center"/>
              <w:outlineLvl w:val="0"/>
            </w:pPr>
          </w:p>
        </w:tc>
        <w:tc>
          <w:tcPr>
            <w:tcW w:w="990" w:type="dxa"/>
          </w:tcPr>
          <w:p w:rsidR="009747B7" w:rsidRPr="00B21CC6" w:rsidRDefault="009747B7" w:rsidP="00E15C98">
            <w:pPr>
              <w:pStyle w:val="1"/>
              <w:outlineLvl w:val="0"/>
            </w:pPr>
          </w:p>
        </w:tc>
        <w:tc>
          <w:tcPr>
            <w:tcW w:w="1015" w:type="dxa"/>
          </w:tcPr>
          <w:p w:rsidR="009747B7" w:rsidRPr="00B21CC6" w:rsidRDefault="00A93090" w:rsidP="00E15C98">
            <w:pPr>
              <w:pStyle w:val="1"/>
              <w:ind w:firstLine="0"/>
              <w:jc w:val="center"/>
              <w:outlineLvl w:val="0"/>
            </w:pPr>
            <w:r w:rsidRPr="00B21CC6">
              <w:t>1</w:t>
            </w:r>
          </w:p>
        </w:tc>
        <w:tc>
          <w:tcPr>
            <w:tcW w:w="1396" w:type="dxa"/>
          </w:tcPr>
          <w:p w:rsidR="009747B7" w:rsidRPr="00B21CC6" w:rsidRDefault="009747B7" w:rsidP="00E15C98">
            <w:pPr>
              <w:pStyle w:val="1"/>
              <w:outlineLvl w:val="0"/>
            </w:pPr>
          </w:p>
        </w:tc>
      </w:tr>
      <w:tr w:rsidR="001B7993" w:rsidRPr="00B21CC6" w:rsidTr="00C06146">
        <w:trPr>
          <w:trHeight w:val="690"/>
        </w:trPr>
        <w:tc>
          <w:tcPr>
            <w:tcW w:w="2516" w:type="dxa"/>
            <w:vMerge w:val="restart"/>
          </w:tcPr>
          <w:p w:rsidR="009747B7" w:rsidRPr="00B21CC6" w:rsidRDefault="003701A8" w:rsidP="001B7993">
            <w:pPr>
              <w:pStyle w:val="1"/>
              <w:ind w:firstLine="0"/>
              <w:outlineLvl w:val="0"/>
            </w:pPr>
            <w:r w:rsidRPr="00B21CC6">
              <w:t>Тема 1.2</w:t>
            </w:r>
          </w:p>
          <w:p w:rsidR="009747B7" w:rsidRPr="00B21CC6" w:rsidRDefault="009747B7" w:rsidP="001B7993">
            <w:pPr>
              <w:pStyle w:val="1"/>
              <w:ind w:firstLine="0"/>
              <w:outlineLvl w:val="0"/>
            </w:pPr>
            <w:r w:rsidRPr="00B21CC6">
              <w:t>Общие положения. Габариты</w:t>
            </w:r>
          </w:p>
        </w:tc>
        <w:tc>
          <w:tcPr>
            <w:tcW w:w="6806" w:type="dxa"/>
          </w:tcPr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Содержание учебного материала</w:t>
            </w:r>
          </w:p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Понятия о комплексе сооружений и устройств на железнодорожном транспорте. Габариты на железных дорогах.</w:t>
            </w:r>
          </w:p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</w:rPr>
            </w:pPr>
            <w:r w:rsidRPr="00B21CC6">
              <w:rPr>
                <w:bCs/>
                <w:color w:val="000000"/>
              </w:rPr>
              <w:t>Негабаритные грузы. Расстояния между осями смежных путей</w:t>
            </w:r>
          </w:p>
        </w:tc>
        <w:tc>
          <w:tcPr>
            <w:tcW w:w="992" w:type="dxa"/>
            <w:shd w:val="clear" w:color="auto" w:fill="auto"/>
          </w:tcPr>
          <w:p w:rsidR="009747B7" w:rsidRPr="00B21CC6" w:rsidRDefault="00A93090" w:rsidP="00E15C98">
            <w:pPr>
              <w:pStyle w:val="1"/>
              <w:ind w:firstLine="0"/>
              <w:jc w:val="center"/>
              <w:outlineLvl w:val="0"/>
            </w:pPr>
            <w:r w:rsidRPr="00B21CC6">
              <w:t>1</w:t>
            </w:r>
          </w:p>
        </w:tc>
        <w:tc>
          <w:tcPr>
            <w:tcW w:w="990" w:type="dxa"/>
          </w:tcPr>
          <w:p w:rsidR="009747B7" w:rsidRPr="00B21CC6" w:rsidRDefault="009747B7" w:rsidP="00E15C98">
            <w:pPr>
              <w:pStyle w:val="1"/>
              <w:outlineLvl w:val="0"/>
            </w:pPr>
          </w:p>
        </w:tc>
        <w:tc>
          <w:tcPr>
            <w:tcW w:w="1015" w:type="dxa"/>
          </w:tcPr>
          <w:p w:rsidR="009747B7" w:rsidRPr="00B21CC6" w:rsidRDefault="009747B7" w:rsidP="00E15C98">
            <w:pPr>
              <w:pStyle w:val="1"/>
              <w:outlineLvl w:val="0"/>
            </w:pPr>
          </w:p>
        </w:tc>
        <w:tc>
          <w:tcPr>
            <w:tcW w:w="1396" w:type="dxa"/>
          </w:tcPr>
          <w:p w:rsidR="009747B7" w:rsidRPr="00B21CC6" w:rsidRDefault="009747B7" w:rsidP="00E15C98">
            <w:pPr>
              <w:pStyle w:val="1"/>
              <w:ind w:firstLine="0"/>
              <w:jc w:val="center"/>
              <w:outlineLvl w:val="0"/>
            </w:pPr>
            <w:r w:rsidRPr="00B21CC6">
              <w:t>2</w:t>
            </w:r>
          </w:p>
        </w:tc>
      </w:tr>
      <w:tr w:rsidR="001B7993" w:rsidRPr="00B21CC6" w:rsidTr="00C06146">
        <w:trPr>
          <w:trHeight w:val="415"/>
        </w:trPr>
        <w:tc>
          <w:tcPr>
            <w:tcW w:w="2516" w:type="dxa"/>
            <w:vMerge/>
          </w:tcPr>
          <w:p w:rsidR="009747B7" w:rsidRPr="00B21CC6" w:rsidRDefault="009747B7" w:rsidP="0097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6806" w:type="dxa"/>
          </w:tcPr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Практическое занятие</w:t>
            </w:r>
          </w:p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Чертеж габаритов приближения строений, подвижного состава, погрузки</w:t>
            </w:r>
          </w:p>
        </w:tc>
        <w:tc>
          <w:tcPr>
            <w:tcW w:w="992" w:type="dxa"/>
            <w:shd w:val="clear" w:color="auto" w:fill="auto"/>
          </w:tcPr>
          <w:p w:rsidR="009747B7" w:rsidRPr="00B21CC6" w:rsidRDefault="009747B7" w:rsidP="00E15C98">
            <w:pPr>
              <w:pStyle w:val="1"/>
              <w:outlineLvl w:val="0"/>
            </w:pPr>
          </w:p>
        </w:tc>
        <w:tc>
          <w:tcPr>
            <w:tcW w:w="990" w:type="dxa"/>
          </w:tcPr>
          <w:p w:rsidR="009747B7" w:rsidRPr="00B21CC6" w:rsidRDefault="001E37BC" w:rsidP="00E15C98">
            <w:pPr>
              <w:pStyle w:val="1"/>
              <w:ind w:firstLine="0"/>
              <w:jc w:val="center"/>
              <w:outlineLvl w:val="0"/>
            </w:pPr>
            <w:r w:rsidRPr="00B21CC6">
              <w:t>4</w:t>
            </w:r>
          </w:p>
        </w:tc>
        <w:tc>
          <w:tcPr>
            <w:tcW w:w="1015" w:type="dxa"/>
          </w:tcPr>
          <w:p w:rsidR="009747B7" w:rsidRPr="00B21CC6" w:rsidRDefault="009747B7" w:rsidP="00E15C98">
            <w:pPr>
              <w:pStyle w:val="1"/>
              <w:outlineLvl w:val="0"/>
            </w:pPr>
          </w:p>
        </w:tc>
        <w:tc>
          <w:tcPr>
            <w:tcW w:w="1396" w:type="dxa"/>
          </w:tcPr>
          <w:p w:rsidR="009747B7" w:rsidRPr="00B21CC6" w:rsidRDefault="009747B7" w:rsidP="00E15C98">
            <w:pPr>
              <w:pStyle w:val="1"/>
              <w:outlineLvl w:val="0"/>
            </w:pPr>
          </w:p>
        </w:tc>
      </w:tr>
      <w:tr w:rsidR="001B7993" w:rsidRPr="00B21CC6" w:rsidTr="00C06146">
        <w:trPr>
          <w:trHeight w:val="20"/>
        </w:trPr>
        <w:tc>
          <w:tcPr>
            <w:tcW w:w="2516" w:type="dxa"/>
            <w:vMerge/>
          </w:tcPr>
          <w:p w:rsidR="009747B7" w:rsidRPr="00B21CC6" w:rsidRDefault="009747B7" w:rsidP="0097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6806" w:type="dxa"/>
          </w:tcPr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Самостоятельная работа обучающихся</w:t>
            </w:r>
          </w:p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Ознакомление с ГОСТ 9238–83 Габариты приближения строений и подвижного состава железных дорог колеи</w:t>
            </w:r>
          </w:p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1520 (1524) мм. Основные сведения о категориях железнодорожных линий, тр</w:t>
            </w:r>
            <w:r w:rsidR="00E15C98" w:rsidRPr="00B21CC6">
              <w:rPr>
                <w:bCs/>
                <w:color w:val="000000"/>
              </w:rPr>
              <w:t>ассе, плане и продольном профи</w:t>
            </w:r>
            <w:r w:rsidRPr="00B21CC6">
              <w:rPr>
                <w:bCs/>
                <w:color w:val="000000"/>
              </w:rPr>
              <w:t>ле. Подготовка к практическому занятию по заданию преподавателя</w:t>
            </w:r>
          </w:p>
          <w:p w:rsidR="009747B7" w:rsidRPr="00B21CC6" w:rsidRDefault="009747B7" w:rsidP="0097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9747B7" w:rsidRPr="00B21CC6" w:rsidRDefault="009747B7" w:rsidP="00E15C98">
            <w:pPr>
              <w:pStyle w:val="1"/>
              <w:outlineLvl w:val="0"/>
            </w:pPr>
          </w:p>
        </w:tc>
        <w:tc>
          <w:tcPr>
            <w:tcW w:w="990" w:type="dxa"/>
          </w:tcPr>
          <w:p w:rsidR="009747B7" w:rsidRPr="00B21CC6" w:rsidRDefault="00C06146" w:rsidP="00E15C98">
            <w:pPr>
              <w:pStyle w:val="1"/>
              <w:outlineLvl w:val="0"/>
            </w:pPr>
            <w:r>
              <w:t xml:space="preserve"> </w:t>
            </w:r>
            <w:r w:rsidR="00267624">
              <w:t>1</w:t>
            </w:r>
          </w:p>
        </w:tc>
        <w:tc>
          <w:tcPr>
            <w:tcW w:w="1015" w:type="dxa"/>
          </w:tcPr>
          <w:p w:rsidR="009747B7" w:rsidRPr="00B21CC6" w:rsidRDefault="00A93090" w:rsidP="00E15C98">
            <w:pPr>
              <w:pStyle w:val="1"/>
              <w:ind w:firstLine="0"/>
              <w:jc w:val="center"/>
              <w:outlineLvl w:val="0"/>
            </w:pPr>
            <w:r w:rsidRPr="00B21CC6">
              <w:t>1</w:t>
            </w:r>
          </w:p>
        </w:tc>
        <w:tc>
          <w:tcPr>
            <w:tcW w:w="1396" w:type="dxa"/>
          </w:tcPr>
          <w:p w:rsidR="009747B7" w:rsidRPr="00B21CC6" w:rsidRDefault="009747B7" w:rsidP="00E15C98">
            <w:pPr>
              <w:pStyle w:val="1"/>
              <w:outlineLvl w:val="0"/>
            </w:pPr>
          </w:p>
        </w:tc>
      </w:tr>
      <w:tr w:rsidR="00C06146" w:rsidRPr="00B21CC6" w:rsidTr="00C06146">
        <w:trPr>
          <w:trHeight w:val="216"/>
        </w:trPr>
        <w:tc>
          <w:tcPr>
            <w:tcW w:w="9322" w:type="dxa"/>
            <w:gridSpan w:val="2"/>
          </w:tcPr>
          <w:p w:rsidR="00C06146" w:rsidRPr="00D1059D" w:rsidRDefault="00C06146" w:rsidP="00D1059D">
            <w:pPr>
              <w:pStyle w:val="1"/>
              <w:ind w:firstLine="0"/>
              <w:outlineLvl w:val="0"/>
            </w:pPr>
            <w:r w:rsidRPr="00B21CC6">
              <w:t>Раздел 2.  Путь и путевое хозяйство</w:t>
            </w:r>
          </w:p>
        </w:tc>
        <w:tc>
          <w:tcPr>
            <w:tcW w:w="4393" w:type="dxa"/>
            <w:gridSpan w:val="4"/>
          </w:tcPr>
          <w:p w:rsidR="00C06146" w:rsidRPr="00D1059D" w:rsidRDefault="00C06146" w:rsidP="00C06146">
            <w:pPr>
              <w:pStyle w:val="1"/>
              <w:outlineLvl w:val="0"/>
            </w:pPr>
            <w:r>
              <w:rPr>
                <w:bCs/>
              </w:rPr>
              <w:t xml:space="preserve">                        16</w:t>
            </w:r>
          </w:p>
        </w:tc>
      </w:tr>
      <w:tr w:rsidR="001B7993" w:rsidRPr="00B21CC6" w:rsidTr="00C06146">
        <w:trPr>
          <w:trHeight w:val="780"/>
        </w:trPr>
        <w:tc>
          <w:tcPr>
            <w:tcW w:w="2516" w:type="dxa"/>
            <w:vMerge w:val="restart"/>
          </w:tcPr>
          <w:p w:rsidR="009747B7" w:rsidRPr="00B21CC6" w:rsidRDefault="001B7993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Тема 2.1</w:t>
            </w:r>
            <w:r w:rsidR="009747B7" w:rsidRPr="00B21CC6">
              <w:rPr>
                <w:bCs/>
                <w:color w:val="000000"/>
              </w:rPr>
              <w:t xml:space="preserve"> </w:t>
            </w:r>
          </w:p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План и профиль пути</w:t>
            </w:r>
          </w:p>
          <w:p w:rsidR="009747B7" w:rsidRPr="00B21CC6" w:rsidRDefault="009747B7" w:rsidP="0097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6806" w:type="dxa"/>
          </w:tcPr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Содержание учебного материала</w:t>
            </w:r>
          </w:p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 xml:space="preserve">Категории железных дорог; земли и охранные зоны железнодорожного транспорта; элементы железнодорожного пути, их назначение; трасса, план и профиль пути. Путевые </w:t>
            </w:r>
            <w:r w:rsidRPr="00B21CC6">
              <w:rPr>
                <w:bCs/>
                <w:color w:val="000000"/>
              </w:rPr>
              <w:lastRenderedPageBreak/>
              <w:t>знаки</w:t>
            </w:r>
          </w:p>
        </w:tc>
        <w:tc>
          <w:tcPr>
            <w:tcW w:w="992" w:type="dxa"/>
            <w:shd w:val="clear" w:color="auto" w:fill="auto"/>
          </w:tcPr>
          <w:p w:rsidR="009747B7" w:rsidRPr="00B21CC6" w:rsidRDefault="003701A8" w:rsidP="00A93090">
            <w:pPr>
              <w:pStyle w:val="1"/>
              <w:ind w:firstLine="0"/>
              <w:jc w:val="center"/>
              <w:outlineLvl w:val="0"/>
            </w:pPr>
            <w:r w:rsidRPr="00B21CC6">
              <w:lastRenderedPageBreak/>
              <w:t>2</w:t>
            </w:r>
          </w:p>
        </w:tc>
        <w:tc>
          <w:tcPr>
            <w:tcW w:w="990" w:type="dxa"/>
          </w:tcPr>
          <w:p w:rsidR="009747B7" w:rsidRPr="00B21CC6" w:rsidRDefault="009747B7" w:rsidP="00E15C98">
            <w:pPr>
              <w:pStyle w:val="1"/>
              <w:outlineLvl w:val="0"/>
            </w:pPr>
          </w:p>
        </w:tc>
        <w:tc>
          <w:tcPr>
            <w:tcW w:w="1015" w:type="dxa"/>
          </w:tcPr>
          <w:p w:rsidR="009747B7" w:rsidRPr="00B21CC6" w:rsidRDefault="009747B7" w:rsidP="00E15C98">
            <w:pPr>
              <w:pStyle w:val="1"/>
              <w:outlineLvl w:val="0"/>
            </w:pPr>
          </w:p>
        </w:tc>
        <w:tc>
          <w:tcPr>
            <w:tcW w:w="1396" w:type="dxa"/>
          </w:tcPr>
          <w:p w:rsidR="009747B7" w:rsidRPr="00B21CC6" w:rsidRDefault="009747B7" w:rsidP="00E15C98">
            <w:pPr>
              <w:pStyle w:val="1"/>
              <w:ind w:firstLine="0"/>
              <w:jc w:val="center"/>
              <w:outlineLvl w:val="0"/>
            </w:pPr>
            <w:r w:rsidRPr="00B21CC6">
              <w:t>1</w:t>
            </w:r>
          </w:p>
        </w:tc>
      </w:tr>
      <w:tr w:rsidR="001B7993" w:rsidRPr="00B21CC6" w:rsidTr="00C06146">
        <w:trPr>
          <w:trHeight w:val="20"/>
        </w:trPr>
        <w:tc>
          <w:tcPr>
            <w:tcW w:w="2516" w:type="dxa"/>
            <w:vMerge/>
          </w:tcPr>
          <w:p w:rsidR="009747B7" w:rsidRPr="00B21CC6" w:rsidRDefault="009747B7" w:rsidP="0097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6806" w:type="dxa"/>
          </w:tcPr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Самостоятельная работа обучающихся</w:t>
            </w:r>
          </w:p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Проработка конспекта занятий, учебных изданий и дополнительной литературы, подготовка к практическому</w:t>
            </w:r>
          </w:p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занятию по заданию преподавателя</w:t>
            </w:r>
          </w:p>
        </w:tc>
        <w:tc>
          <w:tcPr>
            <w:tcW w:w="992" w:type="dxa"/>
            <w:shd w:val="clear" w:color="auto" w:fill="auto"/>
          </w:tcPr>
          <w:p w:rsidR="009747B7" w:rsidRPr="00B21CC6" w:rsidRDefault="009747B7" w:rsidP="00E15C98">
            <w:pPr>
              <w:pStyle w:val="1"/>
              <w:outlineLvl w:val="0"/>
            </w:pPr>
          </w:p>
        </w:tc>
        <w:tc>
          <w:tcPr>
            <w:tcW w:w="990" w:type="dxa"/>
          </w:tcPr>
          <w:p w:rsidR="009747B7" w:rsidRPr="00B21CC6" w:rsidRDefault="009747B7" w:rsidP="00E15C98">
            <w:pPr>
              <w:pStyle w:val="1"/>
              <w:outlineLvl w:val="0"/>
            </w:pPr>
          </w:p>
        </w:tc>
        <w:tc>
          <w:tcPr>
            <w:tcW w:w="1015" w:type="dxa"/>
          </w:tcPr>
          <w:p w:rsidR="009747B7" w:rsidRPr="00B21CC6" w:rsidRDefault="00C70E1F" w:rsidP="00E15C98">
            <w:pPr>
              <w:pStyle w:val="1"/>
              <w:ind w:firstLine="0"/>
              <w:jc w:val="center"/>
              <w:outlineLvl w:val="0"/>
            </w:pPr>
            <w:r w:rsidRPr="00B21CC6">
              <w:t>2</w:t>
            </w:r>
          </w:p>
        </w:tc>
        <w:tc>
          <w:tcPr>
            <w:tcW w:w="1396" w:type="dxa"/>
          </w:tcPr>
          <w:p w:rsidR="009747B7" w:rsidRPr="00B21CC6" w:rsidRDefault="009747B7" w:rsidP="00E15C98">
            <w:pPr>
              <w:pStyle w:val="1"/>
              <w:outlineLvl w:val="0"/>
            </w:pPr>
          </w:p>
        </w:tc>
      </w:tr>
      <w:tr w:rsidR="001B7993" w:rsidRPr="00B21CC6" w:rsidTr="00C06146">
        <w:trPr>
          <w:trHeight w:val="840"/>
        </w:trPr>
        <w:tc>
          <w:tcPr>
            <w:tcW w:w="2516" w:type="dxa"/>
            <w:vMerge w:val="restart"/>
          </w:tcPr>
          <w:p w:rsidR="009747B7" w:rsidRPr="00B21CC6" w:rsidRDefault="001B7993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Тема 2.2</w:t>
            </w:r>
          </w:p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Земляное полотно, верхнее строение пути и искусственные</w:t>
            </w:r>
          </w:p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сооружения</w:t>
            </w:r>
          </w:p>
          <w:p w:rsidR="009747B7" w:rsidRPr="00B21CC6" w:rsidRDefault="009747B7" w:rsidP="0097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6806" w:type="dxa"/>
          </w:tcPr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</w:rPr>
              <w:t>Содержание учебного материала</w:t>
            </w:r>
          </w:p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Земляное полотно, искусственные сооружения и их классификация. Деформации земляного полотна и борьба с</w:t>
            </w:r>
          </w:p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ними. Назначение, составные элементы и типы верхнего строения пути.</w:t>
            </w:r>
          </w:p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Балластный слой, материалы, поперечный профиль балластной призмы. Шпалы, их виды, типы, материал.</w:t>
            </w:r>
          </w:p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Рельсы, их разновидности; рельсовые и промежуточные скрепления.</w:t>
            </w:r>
          </w:p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 xml:space="preserve">Противоугонные устройства. Бесстыковый путь. Рельсовая колея, ее размеры и содержание по </w:t>
            </w:r>
            <w:r w:rsidR="003701A8" w:rsidRPr="00B21CC6">
              <w:rPr>
                <w:bCs/>
                <w:color w:val="000000"/>
              </w:rPr>
              <w:t>уровню. Назна</w:t>
            </w:r>
            <w:r w:rsidRPr="00B21CC6">
              <w:rPr>
                <w:bCs/>
                <w:color w:val="000000"/>
              </w:rPr>
              <w:t>чение, виды и устройство стрелочных переводов. Съезды, глухие пересечения, стрелочные улицы</w:t>
            </w:r>
          </w:p>
        </w:tc>
        <w:tc>
          <w:tcPr>
            <w:tcW w:w="992" w:type="dxa"/>
            <w:shd w:val="clear" w:color="auto" w:fill="auto"/>
          </w:tcPr>
          <w:p w:rsidR="009747B7" w:rsidRPr="00B21CC6" w:rsidRDefault="00A93090" w:rsidP="00E15C98">
            <w:pPr>
              <w:pStyle w:val="1"/>
              <w:ind w:firstLine="0"/>
              <w:jc w:val="center"/>
              <w:outlineLvl w:val="0"/>
            </w:pPr>
            <w:r w:rsidRPr="00B21CC6">
              <w:t>3</w:t>
            </w:r>
          </w:p>
        </w:tc>
        <w:tc>
          <w:tcPr>
            <w:tcW w:w="990" w:type="dxa"/>
          </w:tcPr>
          <w:p w:rsidR="009747B7" w:rsidRPr="00B21CC6" w:rsidRDefault="009747B7" w:rsidP="00E15C98">
            <w:pPr>
              <w:pStyle w:val="1"/>
              <w:outlineLvl w:val="0"/>
            </w:pPr>
          </w:p>
        </w:tc>
        <w:tc>
          <w:tcPr>
            <w:tcW w:w="1015" w:type="dxa"/>
          </w:tcPr>
          <w:p w:rsidR="009747B7" w:rsidRPr="00B21CC6" w:rsidRDefault="009747B7" w:rsidP="00E15C98">
            <w:pPr>
              <w:pStyle w:val="1"/>
              <w:outlineLvl w:val="0"/>
            </w:pPr>
          </w:p>
        </w:tc>
        <w:tc>
          <w:tcPr>
            <w:tcW w:w="1396" w:type="dxa"/>
          </w:tcPr>
          <w:p w:rsidR="009747B7" w:rsidRPr="00B21CC6" w:rsidRDefault="009747B7" w:rsidP="00E15C98">
            <w:pPr>
              <w:pStyle w:val="1"/>
              <w:ind w:firstLine="0"/>
              <w:jc w:val="center"/>
              <w:outlineLvl w:val="0"/>
            </w:pPr>
            <w:r w:rsidRPr="00B21CC6">
              <w:t>1</w:t>
            </w:r>
          </w:p>
        </w:tc>
      </w:tr>
      <w:tr w:rsidR="001B7993" w:rsidRPr="00B21CC6" w:rsidTr="00C06146">
        <w:trPr>
          <w:trHeight w:val="435"/>
        </w:trPr>
        <w:tc>
          <w:tcPr>
            <w:tcW w:w="2516" w:type="dxa"/>
            <w:vMerge/>
          </w:tcPr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6806" w:type="dxa"/>
          </w:tcPr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Практическое занятие</w:t>
            </w:r>
          </w:p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</w:rPr>
            </w:pPr>
            <w:r w:rsidRPr="00B21CC6">
              <w:rPr>
                <w:bCs/>
                <w:color w:val="000000"/>
              </w:rPr>
              <w:t>Выполнение чертежа элементов верхнего строения пути</w:t>
            </w:r>
          </w:p>
        </w:tc>
        <w:tc>
          <w:tcPr>
            <w:tcW w:w="992" w:type="dxa"/>
            <w:shd w:val="clear" w:color="auto" w:fill="auto"/>
          </w:tcPr>
          <w:p w:rsidR="009747B7" w:rsidRPr="00B21CC6" w:rsidRDefault="009747B7" w:rsidP="0097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0" w:type="dxa"/>
          </w:tcPr>
          <w:p w:rsidR="009747B7" w:rsidRPr="00B21CC6" w:rsidRDefault="00C70E1F" w:rsidP="00E15C98">
            <w:pPr>
              <w:pStyle w:val="1"/>
              <w:ind w:firstLine="0"/>
              <w:jc w:val="center"/>
              <w:outlineLvl w:val="0"/>
            </w:pPr>
            <w:r w:rsidRPr="00B21CC6">
              <w:t>5</w:t>
            </w:r>
          </w:p>
        </w:tc>
        <w:tc>
          <w:tcPr>
            <w:tcW w:w="1015" w:type="dxa"/>
          </w:tcPr>
          <w:p w:rsidR="009747B7" w:rsidRPr="00B21CC6" w:rsidRDefault="009747B7" w:rsidP="001B7993">
            <w:pPr>
              <w:pStyle w:val="1"/>
              <w:jc w:val="center"/>
              <w:outlineLvl w:val="0"/>
            </w:pPr>
          </w:p>
        </w:tc>
        <w:tc>
          <w:tcPr>
            <w:tcW w:w="1396" w:type="dxa"/>
          </w:tcPr>
          <w:p w:rsidR="009747B7" w:rsidRPr="00B21CC6" w:rsidRDefault="009747B7" w:rsidP="001B7993">
            <w:pPr>
              <w:pStyle w:val="1"/>
              <w:jc w:val="center"/>
              <w:outlineLvl w:val="0"/>
            </w:pPr>
          </w:p>
        </w:tc>
      </w:tr>
      <w:tr w:rsidR="001B7993" w:rsidRPr="00B21CC6" w:rsidTr="00C06146">
        <w:trPr>
          <w:trHeight w:val="837"/>
        </w:trPr>
        <w:tc>
          <w:tcPr>
            <w:tcW w:w="2516" w:type="dxa"/>
            <w:vMerge/>
          </w:tcPr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6806" w:type="dxa"/>
          </w:tcPr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Самостоятельная работа обучающихся</w:t>
            </w:r>
          </w:p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Проработка конспекта занятий, учебных изданий и дополнительной литературы, подготовка к практическому</w:t>
            </w:r>
          </w:p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занятию по заданию преподавателя</w:t>
            </w:r>
          </w:p>
        </w:tc>
        <w:tc>
          <w:tcPr>
            <w:tcW w:w="992" w:type="dxa"/>
            <w:shd w:val="clear" w:color="auto" w:fill="auto"/>
          </w:tcPr>
          <w:p w:rsidR="009747B7" w:rsidRPr="00B21CC6" w:rsidRDefault="009747B7" w:rsidP="0097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0" w:type="dxa"/>
          </w:tcPr>
          <w:p w:rsidR="009747B7" w:rsidRPr="00B21CC6" w:rsidRDefault="009747B7" w:rsidP="001B7993">
            <w:pPr>
              <w:pStyle w:val="1"/>
              <w:jc w:val="center"/>
              <w:outlineLvl w:val="0"/>
            </w:pPr>
          </w:p>
        </w:tc>
        <w:tc>
          <w:tcPr>
            <w:tcW w:w="1015" w:type="dxa"/>
          </w:tcPr>
          <w:p w:rsidR="009747B7" w:rsidRPr="00B21CC6" w:rsidRDefault="009747B7" w:rsidP="00E15C98">
            <w:pPr>
              <w:pStyle w:val="1"/>
              <w:ind w:firstLine="0"/>
              <w:jc w:val="center"/>
              <w:outlineLvl w:val="0"/>
            </w:pPr>
            <w:r w:rsidRPr="00B21CC6">
              <w:t>4</w:t>
            </w:r>
          </w:p>
        </w:tc>
        <w:tc>
          <w:tcPr>
            <w:tcW w:w="1396" w:type="dxa"/>
          </w:tcPr>
          <w:p w:rsidR="009747B7" w:rsidRPr="00B21CC6" w:rsidRDefault="009747B7" w:rsidP="001B7993">
            <w:pPr>
              <w:pStyle w:val="1"/>
              <w:jc w:val="center"/>
              <w:outlineLvl w:val="0"/>
            </w:pPr>
          </w:p>
        </w:tc>
      </w:tr>
      <w:tr w:rsidR="00C06146" w:rsidRPr="00B21CC6" w:rsidTr="00C06146">
        <w:trPr>
          <w:trHeight w:val="20"/>
        </w:trPr>
        <w:tc>
          <w:tcPr>
            <w:tcW w:w="9322" w:type="dxa"/>
            <w:gridSpan w:val="2"/>
          </w:tcPr>
          <w:p w:rsidR="00C06146" w:rsidRPr="00B21CC6" w:rsidRDefault="00C06146" w:rsidP="00D1059D">
            <w:pPr>
              <w:pStyle w:val="1"/>
              <w:ind w:firstLine="0"/>
              <w:outlineLvl w:val="0"/>
            </w:pPr>
            <w:r w:rsidRPr="00B21CC6">
              <w:t>Раздел 3. Подвижной состав железных дорог</w:t>
            </w:r>
          </w:p>
        </w:tc>
        <w:tc>
          <w:tcPr>
            <w:tcW w:w="4393" w:type="dxa"/>
            <w:gridSpan w:val="4"/>
          </w:tcPr>
          <w:p w:rsidR="00C06146" w:rsidRPr="00B21CC6" w:rsidRDefault="00C06146" w:rsidP="00C06146">
            <w:pPr>
              <w:pStyle w:val="1"/>
              <w:outlineLvl w:val="0"/>
            </w:pPr>
            <w:r>
              <w:rPr>
                <w:bCs/>
              </w:rPr>
              <w:t xml:space="preserve">                         11</w:t>
            </w:r>
          </w:p>
        </w:tc>
      </w:tr>
      <w:tr w:rsidR="001B7993" w:rsidRPr="00B21CC6" w:rsidTr="00C06146">
        <w:trPr>
          <w:trHeight w:val="900"/>
        </w:trPr>
        <w:tc>
          <w:tcPr>
            <w:tcW w:w="2516" w:type="dxa"/>
            <w:vMerge w:val="restart"/>
          </w:tcPr>
          <w:p w:rsidR="009747B7" w:rsidRPr="00B21CC6" w:rsidRDefault="001B7993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Тема 3.1</w:t>
            </w:r>
            <w:r w:rsidR="009747B7" w:rsidRPr="00B21CC6">
              <w:rPr>
                <w:bCs/>
                <w:color w:val="000000"/>
              </w:rPr>
              <w:t xml:space="preserve"> Локомотивы </w:t>
            </w:r>
          </w:p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и локомотивное хозяйство</w:t>
            </w:r>
          </w:p>
          <w:p w:rsidR="009747B7" w:rsidRPr="00B21CC6" w:rsidRDefault="009747B7" w:rsidP="0097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6806" w:type="dxa"/>
          </w:tcPr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Содержание учебного материала</w:t>
            </w:r>
          </w:p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Классификация тягового подвижного состава. Сравнение различных видов тяги.</w:t>
            </w:r>
          </w:p>
          <w:p w:rsidR="009747B7" w:rsidRPr="00B21CC6" w:rsidRDefault="009747B7" w:rsidP="003701A8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Принципиальное устройство тепловоза и электровоза. Основные сооружения</w:t>
            </w:r>
            <w:r w:rsidR="003701A8" w:rsidRPr="00B21CC6">
              <w:rPr>
                <w:bCs/>
                <w:color w:val="000000"/>
              </w:rPr>
              <w:t xml:space="preserve"> и устройства локомотивного хо</w:t>
            </w:r>
            <w:r w:rsidRPr="00B21CC6">
              <w:rPr>
                <w:bCs/>
                <w:color w:val="000000"/>
              </w:rPr>
              <w:t>зяйства. Основные вопросы взаимодействия пути и подвижного состава</w:t>
            </w:r>
          </w:p>
        </w:tc>
        <w:tc>
          <w:tcPr>
            <w:tcW w:w="992" w:type="dxa"/>
            <w:shd w:val="clear" w:color="auto" w:fill="auto"/>
          </w:tcPr>
          <w:p w:rsidR="009747B7" w:rsidRPr="00B21CC6" w:rsidRDefault="009747B7" w:rsidP="00E15C98">
            <w:pPr>
              <w:pStyle w:val="1"/>
              <w:ind w:firstLine="0"/>
              <w:jc w:val="center"/>
              <w:outlineLvl w:val="0"/>
            </w:pPr>
            <w:r w:rsidRPr="00B21CC6">
              <w:t>2</w:t>
            </w:r>
          </w:p>
        </w:tc>
        <w:tc>
          <w:tcPr>
            <w:tcW w:w="990" w:type="dxa"/>
          </w:tcPr>
          <w:p w:rsidR="009747B7" w:rsidRPr="00B21CC6" w:rsidRDefault="009747B7" w:rsidP="00E15C98">
            <w:pPr>
              <w:pStyle w:val="1"/>
              <w:outlineLvl w:val="0"/>
            </w:pPr>
          </w:p>
        </w:tc>
        <w:tc>
          <w:tcPr>
            <w:tcW w:w="1015" w:type="dxa"/>
          </w:tcPr>
          <w:p w:rsidR="009747B7" w:rsidRPr="00B21CC6" w:rsidRDefault="009747B7" w:rsidP="00E15C98">
            <w:pPr>
              <w:pStyle w:val="1"/>
              <w:outlineLvl w:val="0"/>
            </w:pPr>
          </w:p>
        </w:tc>
        <w:tc>
          <w:tcPr>
            <w:tcW w:w="1396" w:type="dxa"/>
          </w:tcPr>
          <w:p w:rsidR="009747B7" w:rsidRPr="00B21CC6" w:rsidRDefault="009747B7" w:rsidP="0097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B7993" w:rsidRPr="00B21CC6" w:rsidTr="00C06146">
        <w:trPr>
          <w:trHeight w:val="778"/>
        </w:trPr>
        <w:tc>
          <w:tcPr>
            <w:tcW w:w="2516" w:type="dxa"/>
            <w:vMerge/>
          </w:tcPr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6806" w:type="dxa"/>
          </w:tcPr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Самостоятельная работа обучающихся</w:t>
            </w:r>
          </w:p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Проработка конспекта занятий, учебных изданий и дополнительной литературы, подготовка к практическому</w:t>
            </w:r>
          </w:p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lastRenderedPageBreak/>
              <w:t>занятию по заданию преподавателя</w:t>
            </w:r>
          </w:p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:rsidR="009747B7" w:rsidRPr="00B21CC6" w:rsidRDefault="009747B7" w:rsidP="00E15C98">
            <w:pPr>
              <w:pStyle w:val="1"/>
              <w:outlineLvl w:val="0"/>
            </w:pPr>
          </w:p>
          <w:p w:rsidR="009747B7" w:rsidRPr="00B21CC6" w:rsidRDefault="009747B7" w:rsidP="00E15C98">
            <w:pPr>
              <w:pStyle w:val="1"/>
              <w:outlineLvl w:val="0"/>
            </w:pPr>
          </w:p>
        </w:tc>
        <w:tc>
          <w:tcPr>
            <w:tcW w:w="990" w:type="dxa"/>
          </w:tcPr>
          <w:p w:rsidR="009747B7" w:rsidRPr="00B21CC6" w:rsidRDefault="009747B7" w:rsidP="00E15C98">
            <w:pPr>
              <w:pStyle w:val="1"/>
              <w:outlineLvl w:val="0"/>
            </w:pPr>
          </w:p>
        </w:tc>
        <w:tc>
          <w:tcPr>
            <w:tcW w:w="1015" w:type="dxa"/>
          </w:tcPr>
          <w:p w:rsidR="009747B7" w:rsidRPr="00B21CC6" w:rsidRDefault="009747B7" w:rsidP="00E15C98">
            <w:pPr>
              <w:pStyle w:val="1"/>
              <w:ind w:firstLine="0"/>
              <w:jc w:val="center"/>
              <w:outlineLvl w:val="0"/>
            </w:pPr>
            <w:r w:rsidRPr="00B21CC6">
              <w:t>2</w:t>
            </w:r>
          </w:p>
        </w:tc>
        <w:tc>
          <w:tcPr>
            <w:tcW w:w="1396" w:type="dxa"/>
          </w:tcPr>
          <w:p w:rsidR="009747B7" w:rsidRPr="00B21CC6" w:rsidRDefault="009747B7" w:rsidP="0097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B7993" w:rsidRPr="00B21CC6" w:rsidTr="00C06146">
        <w:trPr>
          <w:trHeight w:val="556"/>
        </w:trPr>
        <w:tc>
          <w:tcPr>
            <w:tcW w:w="2516" w:type="dxa"/>
            <w:vMerge w:val="restart"/>
          </w:tcPr>
          <w:p w:rsidR="009747B7" w:rsidRPr="00B21CC6" w:rsidRDefault="001B7993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Тема 3.2</w:t>
            </w:r>
          </w:p>
          <w:p w:rsidR="009747B7" w:rsidRPr="00B21CC6" w:rsidRDefault="001B7993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Вагоны и ва</w:t>
            </w:r>
            <w:r w:rsidR="009747B7" w:rsidRPr="00B21CC6">
              <w:rPr>
                <w:bCs/>
                <w:color w:val="000000"/>
              </w:rPr>
              <w:t>гонное хозяйство</w:t>
            </w:r>
          </w:p>
          <w:p w:rsidR="009747B7" w:rsidRPr="00B21CC6" w:rsidRDefault="009747B7" w:rsidP="0097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6806" w:type="dxa"/>
          </w:tcPr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Содержание учебного материала</w:t>
            </w:r>
          </w:p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Классификация вагонов. Назначение и общее устройство ходовых частей, рам и кузовов вагонов, удар</w:t>
            </w:r>
            <w:r w:rsidR="003701A8" w:rsidRPr="00B21CC6">
              <w:rPr>
                <w:bCs/>
                <w:color w:val="000000"/>
              </w:rPr>
              <w:t>но</w:t>
            </w:r>
            <w:r w:rsidRPr="00B21CC6">
              <w:rPr>
                <w:bCs/>
                <w:color w:val="000000"/>
              </w:rPr>
              <w:t>тяговых приборов и тормозного оборудования. Нумерация пассажирских и грузовых вагонов. Знаки и надписи</w:t>
            </w:r>
          </w:p>
          <w:p w:rsidR="009747B7" w:rsidRPr="00B21CC6" w:rsidRDefault="009747B7" w:rsidP="0097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lang w:val="en-US"/>
              </w:rPr>
            </w:pPr>
            <w:r w:rsidRPr="00B21CC6">
              <w:rPr>
                <w:bCs/>
                <w:color w:val="000000"/>
              </w:rPr>
              <w:t xml:space="preserve">на вагонах. </w:t>
            </w:r>
            <w:r w:rsidRPr="00B21CC6">
              <w:rPr>
                <w:bCs/>
              </w:rPr>
              <w:t>Контрольная работа</w:t>
            </w:r>
          </w:p>
        </w:tc>
        <w:tc>
          <w:tcPr>
            <w:tcW w:w="992" w:type="dxa"/>
            <w:shd w:val="clear" w:color="auto" w:fill="auto"/>
          </w:tcPr>
          <w:p w:rsidR="009747B7" w:rsidRPr="00B21CC6" w:rsidRDefault="003701A8" w:rsidP="00E15C98">
            <w:pPr>
              <w:pStyle w:val="1"/>
              <w:ind w:firstLine="0"/>
              <w:jc w:val="center"/>
              <w:outlineLvl w:val="0"/>
            </w:pPr>
            <w:r w:rsidRPr="00B21CC6">
              <w:t>2</w:t>
            </w:r>
          </w:p>
        </w:tc>
        <w:tc>
          <w:tcPr>
            <w:tcW w:w="990" w:type="dxa"/>
          </w:tcPr>
          <w:p w:rsidR="009747B7" w:rsidRPr="00B21CC6" w:rsidRDefault="009747B7" w:rsidP="0097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015" w:type="dxa"/>
          </w:tcPr>
          <w:p w:rsidR="009747B7" w:rsidRPr="00B21CC6" w:rsidRDefault="009747B7" w:rsidP="0097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396" w:type="dxa"/>
          </w:tcPr>
          <w:p w:rsidR="009747B7" w:rsidRPr="00B21CC6" w:rsidRDefault="009747B7" w:rsidP="0097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B7993" w:rsidRPr="00B21CC6" w:rsidTr="00C06146">
        <w:trPr>
          <w:trHeight w:val="648"/>
        </w:trPr>
        <w:tc>
          <w:tcPr>
            <w:tcW w:w="2516" w:type="dxa"/>
            <w:vMerge/>
          </w:tcPr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6806" w:type="dxa"/>
          </w:tcPr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Практическое занятие</w:t>
            </w:r>
          </w:p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Определение основных типов и назначения локомотивов и вагонов, знаков и надписей на них</w:t>
            </w:r>
          </w:p>
        </w:tc>
        <w:tc>
          <w:tcPr>
            <w:tcW w:w="992" w:type="dxa"/>
            <w:shd w:val="clear" w:color="auto" w:fill="auto"/>
          </w:tcPr>
          <w:p w:rsidR="009747B7" w:rsidRPr="00B21CC6" w:rsidRDefault="009747B7" w:rsidP="0097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0" w:type="dxa"/>
          </w:tcPr>
          <w:p w:rsidR="009747B7" w:rsidRPr="00B21CC6" w:rsidRDefault="00A93090" w:rsidP="00E15C98">
            <w:pPr>
              <w:pStyle w:val="1"/>
              <w:ind w:firstLine="0"/>
              <w:jc w:val="center"/>
              <w:outlineLvl w:val="0"/>
            </w:pPr>
            <w:r w:rsidRPr="00B21CC6">
              <w:t>3</w:t>
            </w:r>
          </w:p>
        </w:tc>
        <w:tc>
          <w:tcPr>
            <w:tcW w:w="1015" w:type="dxa"/>
          </w:tcPr>
          <w:p w:rsidR="009747B7" w:rsidRPr="00B21CC6" w:rsidRDefault="009747B7" w:rsidP="00E15C98">
            <w:pPr>
              <w:pStyle w:val="1"/>
              <w:outlineLvl w:val="0"/>
            </w:pPr>
          </w:p>
        </w:tc>
        <w:tc>
          <w:tcPr>
            <w:tcW w:w="1396" w:type="dxa"/>
          </w:tcPr>
          <w:p w:rsidR="009747B7" w:rsidRPr="00B21CC6" w:rsidRDefault="009747B7" w:rsidP="00E15C98">
            <w:pPr>
              <w:pStyle w:val="1"/>
              <w:outlineLvl w:val="0"/>
            </w:pPr>
          </w:p>
        </w:tc>
      </w:tr>
      <w:tr w:rsidR="001B7993" w:rsidRPr="00B21CC6" w:rsidTr="00C06146">
        <w:trPr>
          <w:trHeight w:val="540"/>
        </w:trPr>
        <w:tc>
          <w:tcPr>
            <w:tcW w:w="2516" w:type="dxa"/>
            <w:vMerge/>
          </w:tcPr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6806" w:type="dxa"/>
          </w:tcPr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Самостоятельная работа обучающихся</w:t>
            </w:r>
          </w:p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Проработка конспекта занятий, учебных изданий и дополнительной литературы, подготовка к практическому</w:t>
            </w:r>
          </w:p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lang w:val="en-US"/>
              </w:rPr>
            </w:pPr>
            <w:r w:rsidRPr="00B21CC6">
              <w:rPr>
                <w:bCs/>
                <w:color w:val="000000"/>
              </w:rPr>
              <w:t>занятию по заданию преподавателя</w:t>
            </w:r>
          </w:p>
        </w:tc>
        <w:tc>
          <w:tcPr>
            <w:tcW w:w="992" w:type="dxa"/>
            <w:shd w:val="clear" w:color="auto" w:fill="auto"/>
          </w:tcPr>
          <w:p w:rsidR="009747B7" w:rsidRPr="00B21CC6" w:rsidRDefault="009747B7" w:rsidP="0097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0" w:type="dxa"/>
          </w:tcPr>
          <w:p w:rsidR="009747B7" w:rsidRPr="00B21CC6" w:rsidRDefault="009747B7" w:rsidP="00E15C98">
            <w:pPr>
              <w:pStyle w:val="1"/>
              <w:outlineLvl w:val="0"/>
            </w:pPr>
          </w:p>
        </w:tc>
        <w:tc>
          <w:tcPr>
            <w:tcW w:w="1015" w:type="dxa"/>
          </w:tcPr>
          <w:p w:rsidR="009747B7" w:rsidRPr="00B21CC6" w:rsidRDefault="00C70E1F" w:rsidP="00E15C98">
            <w:pPr>
              <w:pStyle w:val="1"/>
              <w:ind w:firstLine="0"/>
              <w:jc w:val="center"/>
              <w:outlineLvl w:val="0"/>
            </w:pPr>
            <w:r w:rsidRPr="00B21CC6">
              <w:t>2</w:t>
            </w:r>
          </w:p>
        </w:tc>
        <w:tc>
          <w:tcPr>
            <w:tcW w:w="1396" w:type="dxa"/>
          </w:tcPr>
          <w:p w:rsidR="009747B7" w:rsidRPr="00B21CC6" w:rsidRDefault="009747B7" w:rsidP="00E15C98">
            <w:pPr>
              <w:pStyle w:val="1"/>
              <w:outlineLvl w:val="0"/>
            </w:pPr>
          </w:p>
        </w:tc>
      </w:tr>
      <w:tr w:rsidR="00C06146" w:rsidRPr="00B21CC6" w:rsidTr="00C06146">
        <w:trPr>
          <w:trHeight w:val="217"/>
        </w:trPr>
        <w:tc>
          <w:tcPr>
            <w:tcW w:w="9322" w:type="dxa"/>
            <w:gridSpan w:val="2"/>
          </w:tcPr>
          <w:p w:rsidR="00C06146" w:rsidRPr="00D1059D" w:rsidRDefault="00C06146" w:rsidP="00D1059D">
            <w:pPr>
              <w:autoSpaceDE w:val="0"/>
              <w:autoSpaceDN w:val="0"/>
              <w:adjustRightInd w:val="0"/>
              <w:rPr>
                <w:bCs/>
              </w:rPr>
            </w:pPr>
            <w:r w:rsidRPr="00B21CC6">
              <w:rPr>
                <w:bCs/>
                <w:color w:val="000000"/>
              </w:rPr>
              <w:t>Раздел 4.  Раздельные пункты</w:t>
            </w:r>
          </w:p>
        </w:tc>
        <w:tc>
          <w:tcPr>
            <w:tcW w:w="4393" w:type="dxa"/>
            <w:gridSpan w:val="4"/>
          </w:tcPr>
          <w:p w:rsidR="00C06146" w:rsidRPr="00D1059D" w:rsidRDefault="00C06146" w:rsidP="00C0614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                             14</w:t>
            </w:r>
          </w:p>
        </w:tc>
      </w:tr>
      <w:tr w:rsidR="001B7993" w:rsidRPr="00B21CC6" w:rsidTr="00C06146">
        <w:trPr>
          <w:trHeight w:val="690"/>
        </w:trPr>
        <w:tc>
          <w:tcPr>
            <w:tcW w:w="2516" w:type="dxa"/>
            <w:vMerge w:val="restart"/>
          </w:tcPr>
          <w:p w:rsidR="009747B7" w:rsidRPr="00B21CC6" w:rsidRDefault="001B7993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Тема 4.1</w:t>
            </w:r>
          </w:p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 xml:space="preserve">Назначение и </w:t>
            </w:r>
          </w:p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классификация раз-</w:t>
            </w:r>
          </w:p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дельных пунктов</w:t>
            </w:r>
          </w:p>
          <w:p w:rsidR="009747B7" w:rsidRPr="00B21CC6" w:rsidRDefault="009747B7" w:rsidP="0097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</w:p>
          <w:p w:rsidR="009747B7" w:rsidRPr="00B21CC6" w:rsidRDefault="009747B7" w:rsidP="0097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</w:p>
          <w:p w:rsidR="009747B7" w:rsidRPr="00B21CC6" w:rsidRDefault="009747B7" w:rsidP="0097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/>
              </w:rPr>
            </w:pPr>
          </w:p>
        </w:tc>
        <w:tc>
          <w:tcPr>
            <w:tcW w:w="6806" w:type="dxa"/>
          </w:tcPr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Содержание учебного материала</w:t>
            </w:r>
          </w:p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Разграничение движения поездов раздельными пунктами. Классификация разде</w:t>
            </w:r>
            <w:r w:rsidR="003701A8" w:rsidRPr="00B21CC6">
              <w:rPr>
                <w:bCs/>
                <w:color w:val="000000"/>
              </w:rPr>
              <w:t>льных пунктов: станций, разъез</w:t>
            </w:r>
            <w:r w:rsidRPr="00B21CC6">
              <w:rPr>
                <w:bCs/>
                <w:color w:val="000000"/>
              </w:rPr>
              <w:t>дов, обгонных пунктов и путевых постов, проходных светофоров автоблокировки, границ блок-участков</w:t>
            </w:r>
          </w:p>
        </w:tc>
        <w:tc>
          <w:tcPr>
            <w:tcW w:w="992" w:type="dxa"/>
            <w:shd w:val="clear" w:color="auto" w:fill="auto"/>
          </w:tcPr>
          <w:p w:rsidR="009747B7" w:rsidRPr="00B21CC6" w:rsidRDefault="003701A8" w:rsidP="00E15C98">
            <w:pPr>
              <w:pStyle w:val="1"/>
              <w:ind w:firstLine="0"/>
              <w:jc w:val="center"/>
              <w:outlineLvl w:val="0"/>
            </w:pPr>
            <w:r w:rsidRPr="00B21CC6">
              <w:t>2</w:t>
            </w:r>
          </w:p>
        </w:tc>
        <w:tc>
          <w:tcPr>
            <w:tcW w:w="990" w:type="dxa"/>
          </w:tcPr>
          <w:p w:rsidR="009747B7" w:rsidRPr="00B21CC6" w:rsidRDefault="009747B7" w:rsidP="00E15C98">
            <w:pPr>
              <w:pStyle w:val="1"/>
              <w:outlineLvl w:val="0"/>
              <w:rPr>
                <w:lang w:val="en-US"/>
              </w:rPr>
            </w:pPr>
          </w:p>
        </w:tc>
        <w:tc>
          <w:tcPr>
            <w:tcW w:w="1015" w:type="dxa"/>
          </w:tcPr>
          <w:p w:rsidR="009747B7" w:rsidRPr="00B21CC6" w:rsidRDefault="009747B7" w:rsidP="00E15C98">
            <w:pPr>
              <w:pStyle w:val="1"/>
              <w:outlineLvl w:val="0"/>
              <w:rPr>
                <w:lang w:val="en-US"/>
              </w:rPr>
            </w:pPr>
          </w:p>
        </w:tc>
        <w:tc>
          <w:tcPr>
            <w:tcW w:w="1396" w:type="dxa"/>
          </w:tcPr>
          <w:p w:rsidR="009747B7" w:rsidRPr="00B21CC6" w:rsidRDefault="009747B7" w:rsidP="00E15C98">
            <w:pPr>
              <w:pStyle w:val="1"/>
              <w:ind w:firstLine="0"/>
              <w:jc w:val="center"/>
              <w:outlineLvl w:val="0"/>
              <w:rPr>
                <w:lang w:val="en-US"/>
              </w:rPr>
            </w:pPr>
            <w:r w:rsidRPr="00B21CC6">
              <w:rPr>
                <w:lang w:val="en-US"/>
              </w:rPr>
              <w:t>2</w:t>
            </w:r>
          </w:p>
        </w:tc>
      </w:tr>
      <w:tr w:rsidR="001B7993" w:rsidRPr="00B21CC6" w:rsidTr="00C06146">
        <w:trPr>
          <w:trHeight w:val="713"/>
        </w:trPr>
        <w:tc>
          <w:tcPr>
            <w:tcW w:w="2516" w:type="dxa"/>
            <w:vMerge/>
          </w:tcPr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6806" w:type="dxa"/>
          </w:tcPr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Самостоятельная работа обучающихся</w:t>
            </w:r>
          </w:p>
          <w:p w:rsidR="009747B7" w:rsidRPr="00B21CC6" w:rsidRDefault="009747B7" w:rsidP="00D1059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Составлени</w:t>
            </w:r>
            <w:r w:rsidR="003701A8" w:rsidRPr="00B21CC6">
              <w:rPr>
                <w:bCs/>
                <w:color w:val="000000"/>
              </w:rPr>
              <w:t>е таблицы классификации станций</w:t>
            </w:r>
          </w:p>
        </w:tc>
        <w:tc>
          <w:tcPr>
            <w:tcW w:w="992" w:type="dxa"/>
            <w:shd w:val="clear" w:color="auto" w:fill="auto"/>
          </w:tcPr>
          <w:p w:rsidR="009747B7" w:rsidRPr="00B21CC6" w:rsidRDefault="009747B7" w:rsidP="0097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0" w:type="dxa"/>
          </w:tcPr>
          <w:p w:rsidR="009747B7" w:rsidRPr="00B21CC6" w:rsidRDefault="009747B7" w:rsidP="00E15C98">
            <w:pPr>
              <w:pStyle w:val="1"/>
              <w:outlineLvl w:val="0"/>
            </w:pPr>
          </w:p>
        </w:tc>
        <w:tc>
          <w:tcPr>
            <w:tcW w:w="1015" w:type="dxa"/>
          </w:tcPr>
          <w:p w:rsidR="009747B7" w:rsidRPr="00B21CC6" w:rsidRDefault="009747B7" w:rsidP="00E15C98">
            <w:pPr>
              <w:pStyle w:val="1"/>
              <w:ind w:firstLine="0"/>
              <w:jc w:val="center"/>
              <w:outlineLvl w:val="0"/>
            </w:pPr>
            <w:r w:rsidRPr="00B21CC6">
              <w:t>3</w:t>
            </w:r>
          </w:p>
        </w:tc>
        <w:tc>
          <w:tcPr>
            <w:tcW w:w="1396" w:type="dxa"/>
          </w:tcPr>
          <w:p w:rsidR="009747B7" w:rsidRPr="00B21CC6" w:rsidRDefault="009747B7" w:rsidP="00E15C98">
            <w:pPr>
              <w:pStyle w:val="1"/>
              <w:outlineLvl w:val="0"/>
            </w:pPr>
          </w:p>
        </w:tc>
      </w:tr>
      <w:tr w:rsidR="001B7993" w:rsidRPr="00B21CC6" w:rsidTr="00C06146">
        <w:trPr>
          <w:trHeight w:val="1690"/>
        </w:trPr>
        <w:tc>
          <w:tcPr>
            <w:tcW w:w="2516" w:type="dxa"/>
            <w:vMerge w:val="restart"/>
          </w:tcPr>
          <w:p w:rsidR="009747B7" w:rsidRPr="00B21CC6" w:rsidRDefault="001B7993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Тема 4.2</w:t>
            </w:r>
            <w:r w:rsidR="009747B7" w:rsidRPr="00B21CC6">
              <w:rPr>
                <w:bCs/>
                <w:color w:val="000000"/>
              </w:rPr>
              <w:t xml:space="preserve"> Станции и</w:t>
            </w:r>
            <w:r w:rsidRPr="00B21CC6">
              <w:rPr>
                <w:bCs/>
                <w:color w:val="000000"/>
              </w:rPr>
              <w:t xml:space="preserve"> </w:t>
            </w:r>
            <w:r w:rsidR="009747B7" w:rsidRPr="00B21CC6">
              <w:rPr>
                <w:bCs/>
                <w:color w:val="000000"/>
              </w:rPr>
              <w:t>узлы</w:t>
            </w:r>
          </w:p>
          <w:p w:rsidR="009747B7" w:rsidRPr="00B21CC6" w:rsidRDefault="009747B7" w:rsidP="0097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</w:p>
          <w:p w:rsidR="009747B7" w:rsidRPr="00B21CC6" w:rsidRDefault="009747B7" w:rsidP="0097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</w:p>
        </w:tc>
        <w:tc>
          <w:tcPr>
            <w:tcW w:w="6806" w:type="dxa"/>
          </w:tcPr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Содержание учебного материала</w:t>
            </w:r>
          </w:p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Классификация станций. Схемы путевого развития станций. Специализация</w:t>
            </w:r>
            <w:r w:rsidR="00E15C98" w:rsidRPr="00B21CC6">
              <w:rPr>
                <w:bCs/>
                <w:color w:val="000000"/>
              </w:rPr>
              <w:t xml:space="preserve"> железнодорожных путей, их пол</w:t>
            </w:r>
            <w:r w:rsidRPr="00B21CC6">
              <w:rPr>
                <w:bCs/>
                <w:color w:val="000000"/>
              </w:rPr>
              <w:t>ная и полезная длина. Нумерация путей и стрелочных переводов. Железнодорожные и транспортные узлы</w:t>
            </w:r>
          </w:p>
        </w:tc>
        <w:tc>
          <w:tcPr>
            <w:tcW w:w="992" w:type="dxa"/>
            <w:shd w:val="clear" w:color="auto" w:fill="auto"/>
          </w:tcPr>
          <w:p w:rsidR="009747B7" w:rsidRPr="00B21CC6" w:rsidRDefault="00C70E1F" w:rsidP="00E15C98">
            <w:pPr>
              <w:pStyle w:val="1"/>
              <w:ind w:firstLine="0"/>
              <w:jc w:val="center"/>
              <w:outlineLvl w:val="0"/>
            </w:pPr>
            <w:r w:rsidRPr="00B21CC6">
              <w:t>2</w:t>
            </w:r>
          </w:p>
        </w:tc>
        <w:tc>
          <w:tcPr>
            <w:tcW w:w="990" w:type="dxa"/>
          </w:tcPr>
          <w:p w:rsidR="009747B7" w:rsidRPr="00B21CC6" w:rsidRDefault="009747B7" w:rsidP="00E15C98">
            <w:pPr>
              <w:pStyle w:val="1"/>
              <w:outlineLvl w:val="0"/>
              <w:rPr>
                <w:lang w:val="en-US"/>
              </w:rPr>
            </w:pPr>
          </w:p>
        </w:tc>
        <w:tc>
          <w:tcPr>
            <w:tcW w:w="1015" w:type="dxa"/>
          </w:tcPr>
          <w:p w:rsidR="009747B7" w:rsidRPr="00B21CC6" w:rsidRDefault="009747B7" w:rsidP="0097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val="en-US"/>
              </w:rPr>
            </w:pPr>
          </w:p>
        </w:tc>
        <w:tc>
          <w:tcPr>
            <w:tcW w:w="1396" w:type="dxa"/>
          </w:tcPr>
          <w:p w:rsidR="009747B7" w:rsidRPr="00B21CC6" w:rsidRDefault="009747B7" w:rsidP="00E15C98">
            <w:pPr>
              <w:pStyle w:val="1"/>
              <w:ind w:firstLine="0"/>
              <w:jc w:val="center"/>
              <w:outlineLvl w:val="0"/>
              <w:rPr>
                <w:lang w:val="en-US"/>
              </w:rPr>
            </w:pPr>
            <w:r w:rsidRPr="00B21CC6">
              <w:rPr>
                <w:lang w:val="en-US"/>
              </w:rPr>
              <w:t>2</w:t>
            </w:r>
          </w:p>
        </w:tc>
      </w:tr>
      <w:tr w:rsidR="001B7993" w:rsidRPr="00B21CC6" w:rsidTr="00C06146">
        <w:trPr>
          <w:trHeight w:val="895"/>
        </w:trPr>
        <w:tc>
          <w:tcPr>
            <w:tcW w:w="2516" w:type="dxa"/>
            <w:vMerge/>
          </w:tcPr>
          <w:p w:rsidR="009747B7" w:rsidRPr="00B21CC6" w:rsidRDefault="009747B7" w:rsidP="0097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</w:p>
        </w:tc>
        <w:tc>
          <w:tcPr>
            <w:tcW w:w="6806" w:type="dxa"/>
          </w:tcPr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Практическое занятие</w:t>
            </w:r>
          </w:p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Выполнение схемы промежуточной станции с обозначением специальных путей</w:t>
            </w:r>
          </w:p>
        </w:tc>
        <w:tc>
          <w:tcPr>
            <w:tcW w:w="992" w:type="dxa"/>
            <w:shd w:val="clear" w:color="auto" w:fill="auto"/>
          </w:tcPr>
          <w:p w:rsidR="009747B7" w:rsidRPr="00B21CC6" w:rsidRDefault="009747B7" w:rsidP="00E15C98">
            <w:pPr>
              <w:pStyle w:val="1"/>
              <w:outlineLvl w:val="0"/>
            </w:pPr>
          </w:p>
        </w:tc>
        <w:tc>
          <w:tcPr>
            <w:tcW w:w="990" w:type="dxa"/>
          </w:tcPr>
          <w:p w:rsidR="009747B7" w:rsidRPr="00B21CC6" w:rsidRDefault="00A93090" w:rsidP="00E15C98">
            <w:pPr>
              <w:pStyle w:val="1"/>
              <w:ind w:firstLine="0"/>
              <w:jc w:val="center"/>
              <w:outlineLvl w:val="0"/>
            </w:pPr>
            <w:r w:rsidRPr="00B21CC6">
              <w:t>3</w:t>
            </w:r>
          </w:p>
        </w:tc>
        <w:tc>
          <w:tcPr>
            <w:tcW w:w="1015" w:type="dxa"/>
          </w:tcPr>
          <w:p w:rsidR="009747B7" w:rsidRPr="00B21CC6" w:rsidRDefault="009747B7" w:rsidP="0097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396" w:type="dxa"/>
          </w:tcPr>
          <w:p w:rsidR="009747B7" w:rsidRPr="00B21CC6" w:rsidRDefault="009747B7" w:rsidP="0097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B7993" w:rsidRPr="00B21CC6" w:rsidTr="00C06146">
        <w:trPr>
          <w:trHeight w:val="915"/>
        </w:trPr>
        <w:tc>
          <w:tcPr>
            <w:tcW w:w="2516" w:type="dxa"/>
            <w:vMerge w:val="restart"/>
          </w:tcPr>
          <w:p w:rsidR="009747B7" w:rsidRPr="00B21CC6" w:rsidRDefault="001B7993" w:rsidP="009747B7">
            <w:pPr>
              <w:autoSpaceDE w:val="0"/>
              <w:autoSpaceDN w:val="0"/>
              <w:adjustRightInd w:val="0"/>
              <w:rPr>
                <w:bCs/>
                <w:color w:val="000000"/>
                <w:lang w:val="en-US"/>
              </w:rPr>
            </w:pPr>
            <w:r w:rsidRPr="00B21CC6">
              <w:rPr>
                <w:bCs/>
                <w:color w:val="000000"/>
              </w:rPr>
              <w:lastRenderedPageBreak/>
              <w:t xml:space="preserve">Тема 4.3 </w:t>
            </w:r>
            <w:r w:rsidR="009747B7" w:rsidRPr="00B21CC6">
              <w:rPr>
                <w:bCs/>
                <w:color w:val="000000"/>
              </w:rPr>
              <w:t>Здания и сооружения</w:t>
            </w:r>
          </w:p>
          <w:p w:rsidR="009747B7" w:rsidRPr="00B21CC6" w:rsidRDefault="009747B7" w:rsidP="0097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</w:p>
          <w:p w:rsidR="009747B7" w:rsidRPr="00B21CC6" w:rsidRDefault="009747B7" w:rsidP="0097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</w:p>
        </w:tc>
        <w:tc>
          <w:tcPr>
            <w:tcW w:w="6806" w:type="dxa"/>
          </w:tcPr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Содержание учебного материала</w:t>
            </w:r>
          </w:p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 xml:space="preserve">Характеристика пассажирских зданий, платформ и </w:t>
            </w:r>
            <w:r w:rsidR="003701A8" w:rsidRPr="00B21CC6">
              <w:rPr>
                <w:bCs/>
                <w:color w:val="000000"/>
              </w:rPr>
              <w:t>других сооружений,</w:t>
            </w:r>
            <w:r w:rsidRPr="00B21CC6">
              <w:rPr>
                <w:bCs/>
                <w:color w:val="000000"/>
              </w:rPr>
              <w:t xml:space="preserve"> и уст</w:t>
            </w:r>
            <w:r w:rsidR="001B7993" w:rsidRPr="00B21CC6">
              <w:rPr>
                <w:bCs/>
                <w:color w:val="000000"/>
              </w:rPr>
              <w:t>ройств для обслуживания пассажи</w:t>
            </w:r>
            <w:r w:rsidRPr="00B21CC6">
              <w:rPr>
                <w:bCs/>
                <w:color w:val="000000"/>
              </w:rPr>
              <w:t>ров. Принципы размещения пассажирских, грузовых, сортировочных и других</w:t>
            </w:r>
            <w:r w:rsidR="001B7993" w:rsidRPr="00B21CC6">
              <w:rPr>
                <w:bCs/>
                <w:color w:val="000000"/>
              </w:rPr>
              <w:t xml:space="preserve"> устройств на станциях. Справоч</w:t>
            </w:r>
            <w:r w:rsidRPr="00B21CC6">
              <w:rPr>
                <w:bCs/>
                <w:color w:val="000000"/>
              </w:rPr>
              <w:t>но-информационная служба вокзалов</w:t>
            </w:r>
          </w:p>
        </w:tc>
        <w:tc>
          <w:tcPr>
            <w:tcW w:w="992" w:type="dxa"/>
            <w:shd w:val="clear" w:color="auto" w:fill="auto"/>
          </w:tcPr>
          <w:p w:rsidR="009747B7" w:rsidRPr="00B21CC6" w:rsidRDefault="009747B7" w:rsidP="00E15C98">
            <w:pPr>
              <w:pStyle w:val="1"/>
              <w:ind w:firstLine="0"/>
              <w:jc w:val="center"/>
              <w:outlineLvl w:val="0"/>
            </w:pPr>
            <w:r w:rsidRPr="00B21CC6">
              <w:t>2</w:t>
            </w:r>
          </w:p>
        </w:tc>
        <w:tc>
          <w:tcPr>
            <w:tcW w:w="990" w:type="dxa"/>
          </w:tcPr>
          <w:p w:rsidR="009747B7" w:rsidRPr="00B21CC6" w:rsidRDefault="009747B7" w:rsidP="00E15C98">
            <w:pPr>
              <w:pStyle w:val="1"/>
              <w:outlineLvl w:val="0"/>
            </w:pPr>
          </w:p>
        </w:tc>
        <w:tc>
          <w:tcPr>
            <w:tcW w:w="1015" w:type="dxa"/>
          </w:tcPr>
          <w:p w:rsidR="009747B7" w:rsidRPr="00B21CC6" w:rsidRDefault="009747B7" w:rsidP="0097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396" w:type="dxa"/>
          </w:tcPr>
          <w:p w:rsidR="009747B7" w:rsidRPr="00B21CC6" w:rsidRDefault="009747B7" w:rsidP="0097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B7993" w:rsidRPr="00B21CC6" w:rsidTr="00C06146">
        <w:trPr>
          <w:trHeight w:val="880"/>
        </w:trPr>
        <w:tc>
          <w:tcPr>
            <w:tcW w:w="2516" w:type="dxa"/>
            <w:vMerge/>
          </w:tcPr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6806" w:type="dxa"/>
          </w:tcPr>
          <w:p w:rsidR="009747B7" w:rsidRPr="00B21CC6" w:rsidRDefault="009747B7" w:rsidP="009747B7">
            <w:pPr>
              <w:tabs>
                <w:tab w:val="left" w:pos="5159"/>
              </w:tabs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Самостоятельная работа обучающихся</w:t>
            </w:r>
            <w:r w:rsidRPr="00B21CC6">
              <w:rPr>
                <w:bCs/>
                <w:color w:val="000000"/>
              </w:rPr>
              <w:tab/>
            </w:r>
          </w:p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Проработка конспекта занятий, подготовка к практическому занятию по заданию преподавателя</w:t>
            </w:r>
          </w:p>
        </w:tc>
        <w:tc>
          <w:tcPr>
            <w:tcW w:w="992" w:type="dxa"/>
            <w:shd w:val="clear" w:color="auto" w:fill="auto"/>
          </w:tcPr>
          <w:p w:rsidR="009747B7" w:rsidRPr="00B21CC6" w:rsidRDefault="009747B7" w:rsidP="0097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0" w:type="dxa"/>
          </w:tcPr>
          <w:p w:rsidR="009747B7" w:rsidRPr="00B21CC6" w:rsidRDefault="009747B7" w:rsidP="0097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015" w:type="dxa"/>
          </w:tcPr>
          <w:p w:rsidR="009747B7" w:rsidRPr="00B21CC6" w:rsidRDefault="00C70E1F" w:rsidP="001B7993">
            <w:pPr>
              <w:pStyle w:val="1"/>
              <w:ind w:firstLine="0"/>
              <w:jc w:val="center"/>
              <w:outlineLvl w:val="0"/>
            </w:pPr>
            <w:r w:rsidRPr="00B21CC6">
              <w:t>2</w:t>
            </w:r>
          </w:p>
        </w:tc>
        <w:tc>
          <w:tcPr>
            <w:tcW w:w="1396" w:type="dxa"/>
          </w:tcPr>
          <w:p w:rsidR="009747B7" w:rsidRPr="00B21CC6" w:rsidRDefault="009747B7" w:rsidP="0097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C06146" w:rsidRPr="00B21CC6" w:rsidTr="00C06146">
        <w:trPr>
          <w:trHeight w:val="279"/>
        </w:trPr>
        <w:tc>
          <w:tcPr>
            <w:tcW w:w="9322" w:type="dxa"/>
            <w:gridSpan w:val="2"/>
          </w:tcPr>
          <w:p w:rsidR="00C06146" w:rsidRPr="00D1059D" w:rsidRDefault="00C06146" w:rsidP="00D1059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 xml:space="preserve">Раздел 5. Сооружения и устройства сигнализации, </w:t>
            </w:r>
            <w:r>
              <w:rPr>
                <w:bCs/>
                <w:color w:val="000000"/>
              </w:rPr>
              <w:t xml:space="preserve"> </w:t>
            </w:r>
            <w:r w:rsidRPr="00B21CC6">
              <w:rPr>
                <w:bCs/>
                <w:color w:val="000000"/>
              </w:rPr>
              <w:t>связи и вычислительной техники</w:t>
            </w:r>
          </w:p>
        </w:tc>
        <w:tc>
          <w:tcPr>
            <w:tcW w:w="4393" w:type="dxa"/>
            <w:gridSpan w:val="4"/>
          </w:tcPr>
          <w:p w:rsidR="00C06146" w:rsidRPr="00D1059D" w:rsidRDefault="00C06146" w:rsidP="00C06146">
            <w:pPr>
              <w:autoSpaceDE w:val="0"/>
              <w:autoSpaceDN w:val="0"/>
              <w:adjustRightInd w:val="0"/>
              <w:ind w:left="1722"/>
              <w:rPr>
                <w:bCs/>
                <w:color w:val="000000"/>
              </w:rPr>
            </w:pPr>
            <w:r>
              <w:rPr>
                <w:bCs/>
              </w:rPr>
              <w:t xml:space="preserve">  9</w:t>
            </w:r>
          </w:p>
        </w:tc>
      </w:tr>
      <w:tr w:rsidR="001B7993" w:rsidRPr="00B21CC6" w:rsidTr="00C06146">
        <w:trPr>
          <w:trHeight w:val="978"/>
        </w:trPr>
        <w:tc>
          <w:tcPr>
            <w:tcW w:w="2516" w:type="dxa"/>
          </w:tcPr>
          <w:p w:rsidR="009747B7" w:rsidRPr="00B21CC6" w:rsidRDefault="001B7993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Тема 5.1</w:t>
            </w:r>
            <w:r w:rsidR="009747B7" w:rsidRPr="00B21CC6">
              <w:rPr>
                <w:bCs/>
                <w:color w:val="000000"/>
              </w:rPr>
              <w:t xml:space="preserve"> Назначение и виды устройств автоматики, </w:t>
            </w:r>
            <w:r w:rsidRPr="00B21CC6">
              <w:rPr>
                <w:bCs/>
                <w:color w:val="000000"/>
              </w:rPr>
              <w:t>телемеханики</w:t>
            </w:r>
            <w:r w:rsidR="009747B7" w:rsidRPr="00B21CC6">
              <w:rPr>
                <w:bCs/>
                <w:color w:val="000000"/>
              </w:rPr>
              <w:t xml:space="preserve"> связи</w:t>
            </w:r>
          </w:p>
        </w:tc>
        <w:tc>
          <w:tcPr>
            <w:tcW w:w="6806" w:type="dxa"/>
          </w:tcPr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Содержание учебного материала</w:t>
            </w:r>
          </w:p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Устройства автоматики, телемеханики и связи. Использование радиосвязи на железнодорожном транспорте.</w:t>
            </w:r>
          </w:p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</w:rPr>
            </w:pPr>
            <w:r w:rsidRPr="00B21CC6">
              <w:rPr>
                <w:bCs/>
                <w:color w:val="000000"/>
              </w:rPr>
              <w:t>Линии СЦБ и связи</w:t>
            </w:r>
          </w:p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9747B7" w:rsidRPr="00B21CC6" w:rsidRDefault="009747B7" w:rsidP="00A93090">
            <w:pPr>
              <w:pStyle w:val="1"/>
              <w:ind w:firstLine="0"/>
              <w:jc w:val="center"/>
              <w:outlineLvl w:val="0"/>
            </w:pPr>
            <w:r w:rsidRPr="00B21CC6">
              <w:t>2</w:t>
            </w:r>
          </w:p>
          <w:p w:rsidR="009747B7" w:rsidRPr="00B21CC6" w:rsidRDefault="009747B7" w:rsidP="00A93090">
            <w:pPr>
              <w:pStyle w:val="1"/>
              <w:jc w:val="center"/>
              <w:outlineLvl w:val="0"/>
            </w:pPr>
          </w:p>
        </w:tc>
        <w:tc>
          <w:tcPr>
            <w:tcW w:w="990" w:type="dxa"/>
          </w:tcPr>
          <w:p w:rsidR="009747B7" w:rsidRPr="00B21CC6" w:rsidRDefault="009747B7" w:rsidP="0097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015" w:type="dxa"/>
          </w:tcPr>
          <w:p w:rsidR="009747B7" w:rsidRPr="00B21CC6" w:rsidRDefault="009747B7" w:rsidP="0097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396" w:type="dxa"/>
          </w:tcPr>
          <w:p w:rsidR="009747B7" w:rsidRPr="00B21CC6" w:rsidRDefault="009747B7" w:rsidP="0097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B7993" w:rsidRPr="00B21CC6" w:rsidTr="00C06146">
        <w:trPr>
          <w:trHeight w:val="984"/>
        </w:trPr>
        <w:tc>
          <w:tcPr>
            <w:tcW w:w="2516" w:type="dxa"/>
            <w:vMerge w:val="restart"/>
          </w:tcPr>
          <w:p w:rsidR="009747B7" w:rsidRPr="00B21CC6" w:rsidRDefault="001B7993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Тема 5.2</w:t>
            </w:r>
            <w:r w:rsidR="009747B7" w:rsidRPr="00B21CC6">
              <w:rPr>
                <w:bCs/>
                <w:color w:val="000000"/>
              </w:rPr>
              <w:t xml:space="preserve"> </w:t>
            </w:r>
          </w:p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Назначение и классификация сигналов</w:t>
            </w:r>
          </w:p>
          <w:p w:rsidR="009747B7" w:rsidRPr="00B21CC6" w:rsidRDefault="009747B7" w:rsidP="0097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6806" w:type="dxa"/>
          </w:tcPr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Содержание учебного материала</w:t>
            </w:r>
          </w:p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Значение сигналов и их классификация. Светофоры, их классификация и устройство.</w:t>
            </w:r>
          </w:p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</w:rPr>
            </w:pPr>
            <w:r w:rsidRPr="00B21CC6">
              <w:rPr>
                <w:bCs/>
                <w:color w:val="000000"/>
              </w:rPr>
              <w:t>Основные сигнальные цвета, их назначение</w:t>
            </w:r>
          </w:p>
        </w:tc>
        <w:tc>
          <w:tcPr>
            <w:tcW w:w="992" w:type="dxa"/>
            <w:shd w:val="clear" w:color="auto" w:fill="auto"/>
          </w:tcPr>
          <w:p w:rsidR="009747B7" w:rsidRPr="00B21CC6" w:rsidRDefault="00A93090" w:rsidP="00A93090">
            <w:pPr>
              <w:pStyle w:val="1"/>
              <w:ind w:firstLine="0"/>
              <w:jc w:val="center"/>
              <w:outlineLvl w:val="0"/>
            </w:pPr>
            <w:r w:rsidRPr="00B21CC6">
              <w:t>2</w:t>
            </w:r>
          </w:p>
        </w:tc>
        <w:tc>
          <w:tcPr>
            <w:tcW w:w="990" w:type="dxa"/>
          </w:tcPr>
          <w:p w:rsidR="009747B7" w:rsidRPr="00B21CC6" w:rsidRDefault="009747B7" w:rsidP="0097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015" w:type="dxa"/>
          </w:tcPr>
          <w:p w:rsidR="009747B7" w:rsidRPr="00B21CC6" w:rsidRDefault="009747B7" w:rsidP="0097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396" w:type="dxa"/>
          </w:tcPr>
          <w:p w:rsidR="009747B7" w:rsidRPr="00B21CC6" w:rsidRDefault="009747B7" w:rsidP="001B7993">
            <w:pPr>
              <w:pStyle w:val="1"/>
              <w:ind w:firstLine="0"/>
              <w:jc w:val="center"/>
              <w:outlineLvl w:val="0"/>
            </w:pPr>
            <w:r w:rsidRPr="00B21CC6">
              <w:t>2</w:t>
            </w:r>
          </w:p>
        </w:tc>
      </w:tr>
      <w:tr w:rsidR="001B7993" w:rsidRPr="00B21CC6" w:rsidTr="00C06146">
        <w:trPr>
          <w:trHeight w:val="525"/>
        </w:trPr>
        <w:tc>
          <w:tcPr>
            <w:tcW w:w="2516" w:type="dxa"/>
            <w:vMerge/>
          </w:tcPr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6806" w:type="dxa"/>
          </w:tcPr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Практическое занятие</w:t>
            </w:r>
          </w:p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Назначение звуковых сигналов и сигналов тревоги, способы их подачи</w:t>
            </w:r>
          </w:p>
        </w:tc>
        <w:tc>
          <w:tcPr>
            <w:tcW w:w="992" w:type="dxa"/>
            <w:shd w:val="clear" w:color="auto" w:fill="auto"/>
          </w:tcPr>
          <w:p w:rsidR="009747B7" w:rsidRPr="00B21CC6" w:rsidRDefault="009747B7" w:rsidP="0097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0" w:type="dxa"/>
          </w:tcPr>
          <w:p w:rsidR="009747B7" w:rsidRPr="00B21CC6" w:rsidRDefault="00267624" w:rsidP="001B7993">
            <w:pPr>
              <w:pStyle w:val="1"/>
              <w:ind w:firstLine="0"/>
              <w:jc w:val="center"/>
              <w:outlineLvl w:val="0"/>
            </w:pPr>
            <w:r>
              <w:t>1</w:t>
            </w:r>
          </w:p>
        </w:tc>
        <w:tc>
          <w:tcPr>
            <w:tcW w:w="1015" w:type="dxa"/>
          </w:tcPr>
          <w:p w:rsidR="009747B7" w:rsidRPr="00B21CC6" w:rsidRDefault="009747B7" w:rsidP="001B7993">
            <w:pPr>
              <w:pStyle w:val="1"/>
              <w:jc w:val="center"/>
              <w:outlineLvl w:val="0"/>
            </w:pPr>
          </w:p>
        </w:tc>
        <w:tc>
          <w:tcPr>
            <w:tcW w:w="1396" w:type="dxa"/>
          </w:tcPr>
          <w:p w:rsidR="009747B7" w:rsidRPr="00B21CC6" w:rsidRDefault="009747B7" w:rsidP="001B7993">
            <w:pPr>
              <w:pStyle w:val="1"/>
              <w:jc w:val="center"/>
              <w:outlineLvl w:val="0"/>
            </w:pPr>
          </w:p>
        </w:tc>
      </w:tr>
      <w:tr w:rsidR="001B7993" w:rsidRPr="00B21CC6" w:rsidTr="00C06146">
        <w:trPr>
          <w:trHeight w:val="335"/>
        </w:trPr>
        <w:tc>
          <w:tcPr>
            <w:tcW w:w="2516" w:type="dxa"/>
            <w:vMerge/>
          </w:tcPr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6806" w:type="dxa"/>
          </w:tcPr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Самостоятельная работа обучающихся</w:t>
            </w:r>
          </w:p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Выполнение домашнего задания по теме «Схематическое изображение ограждения опасного места на перегоне</w:t>
            </w:r>
            <w:r w:rsidR="003701A8" w:rsidRPr="00B21CC6">
              <w:rPr>
                <w:bCs/>
                <w:color w:val="000000"/>
              </w:rPr>
              <w:t xml:space="preserve"> </w:t>
            </w:r>
            <w:r w:rsidRPr="00B21CC6">
              <w:rPr>
                <w:bCs/>
                <w:color w:val="000000"/>
              </w:rPr>
              <w:t>однопутного и двухпутного участков станции»</w:t>
            </w:r>
          </w:p>
          <w:p w:rsidR="009747B7" w:rsidRPr="00B21CC6" w:rsidRDefault="009747B7" w:rsidP="0097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:rsidR="009747B7" w:rsidRPr="00B21CC6" w:rsidRDefault="009747B7" w:rsidP="0097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0" w:type="dxa"/>
          </w:tcPr>
          <w:p w:rsidR="009747B7" w:rsidRPr="00B21CC6" w:rsidRDefault="009747B7" w:rsidP="001B7993">
            <w:pPr>
              <w:pStyle w:val="1"/>
              <w:jc w:val="center"/>
              <w:outlineLvl w:val="0"/>
            </w:pPr>
          </w:p>
        </w:tc>
        <w:tc>
          <w:tcPr>
            <w:tcW w:w="1015" w:type="dxa"/>
          </w:tcPr>
          <w:p w:rsidR="009747B7" w:rsidRPr="00B21CC6" w:rsidRDefault="009747B7" w:rsidP="001B7993">
            <w:pPr>
              <w:pStyle w:val="1"/>
              <w:ind w:firstLine="0"/>
              <w:jc w:val="center"/>
              <w:outlineLvl w:val="0"/>
            </w:pPr>
            <w:r w:rsidRPr="00B21CC6">
              <w:t>4</w:t>
            </w:r>
          </w:p>
        </w:tc>
        <w:tc>
          <w:tcPr>
            <w:tcW w:w="1396" w:type="dxa"/>
          </w:tcPr>
          <w:p w:rsidR="009747B7" w:rsidRPr="00B21CC6" w:rsidRDefault="009747B7" w:rsidP="001B7993">
            <w:pPr>
              <w:pStyle w:val="1"/>
              <w:jc w:val="center"/>
              <w:outlineLvl w:val="0"/>
            </w:pPr>
          </w:p>
        </w:tc>
      </w:tr>
      <w:tr w:rsidR="00D1059D" w:rsidRPr="00B21CC6" w:rsidTr="00C06146">
        <w:trPr>
          <w:trHeight w:val="411"/>
        </w:trPr>
        <w:tc>
          <w:tcPr>
            <w:tcW w:w="13715" w:type="dxa"/>
            <w:gridSpan w:val="6"/>
          </w:tcPr>
          <w:p w:rsidR="00D1059D" w:rsidRPr="00B21CC6" w:rsidRDefault="00D1059D" w:rsidP="00D1059D">
            <w:pPr>
              <w:pStyle w:val="1"/>
              <w:ind w:firstLine="0"/>
              <w:outlineLvl w:val="0"/>
            </w:pPr>
            <w:r w:rsidRPr="00B21CC6">
              <w:t xml:space="preserve">Раздел 6.Организация движения поездов </w:t>
            </w:r>
            <w:r>
              <w:t xml:space="preserve">                                                                                                             </w:t>
            </w:r>
            <w:r w:rsidR="00C06146">
              <w:t xml:space="preserve">     </w:t>
            </w:r>
            <w:r>
              <w:t xml:space="preserve"> </w:t>
            </w:r>
            <w:r w:rsidR="00C06146">
              <w:rPr>
                <w:bCs/>
              </w:rPr>
              <w:t>8</w:t>
            </w:r>
          </w:p>
        </w:tc>
      </w:tr>
      <w:tr w:rsidR="001B7993" w:rsidRPr="00B21CC6" w:rsidTr="00C06146">
        <w:trPr>
          <w:trHeight w:val="840"/>
        </w:trPr>
        <w:tc>
          <w:tcPr>
            <w:tcW w:w="2516" w:type="dxa"/>
            <w:vMerge w:val="restart"/>
          </w:tcPr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Тема 6.1. Классификация поездов. Расписание движения поездов</w:t>
            </w:r>
          </w:p>
          <w:p w:rsidR="009747B7" w:rsidRPr="00B21CC6" w:rsidRDefault="009747B7" w:rsidP="0097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6806" w:type="dxa"/>
          </w:tcPr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Содержание учебного материала</w:t>
            </w:r>
          </w:p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Классификация поездов. График движения поездов. Принцип руководства дв</w:t>
            </w:r>
            <w:r w:rsidR="001B7993" w:rsidRPr="00B21CC6">
              <w:rPr>
                <w:bCs/>
                <w:color w:val="000000"/>
              </w:rPr>
              <w:t>ижением поездов. Средства сигна</w:t>
            </w:r>
            <w:r w:rsidRPr="00B21CC6">
              <w:rPr>
                <w:bCs/>
                <w:color w:val="000000"/>
              </w:rPr>
              <w:t>лизации и связи при движении поездов и сведения о порядке их движения. Правила организации движения и</w:t>
            </w:r>
            <w:r w:rsidR="001B7993" w:rsidRPr="00B21CC6">
              <w:rPr>
                <w:bCs/>
                <w:color w:val="000000"/>
              </w:rPr>
              <w:t xml:space="preserve"> </w:t>
            </w:r>
            <w:r w:rsidRPr="00B21CC6">
              <w:rPr>
                <w:bCs/>
                <w:color w:val="000000"/>
              </w:rPr>
              <w:t>перевозки грузов</w:t>
            </w:r>
          </w:p>
        </w:tc>
        <w:tc>
          <w:tcPr>
            <w:tcW w:w="992" w:type="dxa"/>
            <w:shd w:val="clear" w:color="auto" w:fill="auto"/>
          </w:tcPr>
          <w:p w:rsidR="009747B7" w:rsidRPr="00B21CC6" w:rsidRDefault="00C70E1F" w:rsidP="00A93090">
            <w:pPr>
              <w:pStyle w:val="1"/>
              <w:ind w:firstLine="0"/>
              <w:jc w:val="center"/>
              <w:outlineLvl w:val="0"/>
            </w:pPr>
            <w:r w:rsidRPr="00B21CC6">
              <w:t>2</w:t>
            </w:r>
          </w:p>
        </w:tc>
        <w:tc>
          <w:tcPr>
            <w:tcW w:w="990" w:type="dxa"/>
          </w:tcPr>
          <w:p w:rsidR="009747B7" w:rsidRPr="00B21CC6" w:rsidRDefault="009747B7" w:rsidP="001B7993">
            <w:pPr>
              <w:pStyle w:val="1"/>
              <w:jc w:val="center"/>
              <w:outlineLvl w:val="0"/>
            </w:pPr>
          </w:p>
        </w:tc>
        <w:tc>
          <w:tcPr>
            <w:tcW w:w="1015" w:type="dxa"/>
          </w:tcPr>
          <w:p w:rsidR="009747B7" w:rsidRPr="00B21CC6" w:rsidRDefault="009747B7" w:rsidP="001B7993">
            <w:pPr>
              <w:pStyle w:val="1"/>
              <w:jc w:val="center"/>
              <w:outlineLvl w:val="0"/>
            </w:pPr>
          </w:p>
        </w:tc>
        <w:tc>
          <w:tcPr>
            <w:tcW w:w="1396" w:type="dxa"/>
          </w:tcPr>
          <w:p w:rsidR="009747B7" w:rsidRPr="00B21CC6" w:rsidRDefault="009747B7" w:rsidP="001B7993">
            <w:pPr>
              <w:pStyle w:val="1"/>
              <w:ind w:firstLine="0"/>
              <w:jc w:val="center"/>
              <w:outlineLvl w:val="0"/>
            </w:pPr>
            <w:r w:rsidRPr="00B21CC6">
              <w:t>2</w:t>
            </w:r>
          </w:p>
        </w:tc>
      </w:tr>
      <w:tr w:rsidR="001B7993" w:rsidRPr="00B21CC6" w:rsidTr="00C06146">
        <w:trPr>
          <w:trHeight w:val="265"/>
        </w:trPr>
        <w:tc>
          <w:tcPr>
            <w:tcW w:w="2516" w:type="dxa"/>
            <w:vMerge/>
          </w:tcPr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6806" w:type="dxa"/>
          </w:tcPr>
          <w:p w:rsidR="001B7993" w:rsidRPr="00B21CC6" w:rsidRDefault="009747B7" w:rsidP="0097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 xml:space="preserve">Практическое </w:t>
            </w:r>
            <w:r w:rsidR="001B7993" w:rsidRPr="00B21CC6">
              <w:rPr>
                <w:bCs/>
                <w:color w:val="000000"/>
              </w:rPr>
              <w:t xml:space="preserve">занятие </w:t>
            </w:r>
          </w:p>
          <w:p w:rsidR="009747B7" w:rsidRPr="00B21CC6" w:rsidRDefault="001B7993" w:rsidP="0097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Вычертить</w:t>
            </w:r>
            <w:r w:rsidR="009747B7" w:rsidRPr="00B21CC6">
              <w:rPr>
                <w:bCs/>
                <w:color w:val="000000"/>
              </w:rPr>
              <w:t xml:space="preserve"> график движения поездов</w:t>
            </w:r>
          </w:p>
          <w:p w:rsidR="009747B7" w:rsidRPr="00B21CC6" w:rsidRDefault="009747B7" w:rsidP="0097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:rsidR="009747B7" w:rsidRPr="00B21CC6" w:rsidRDefault="009747B7" w:rsidP="001B7993">
            <w:pPr>
              <w:pStyle w:val="1"/>
              <w:jc w:val="center"/>
              <w:outlineLvl w:val="0"/>
            </w:pPr>
          </w:p>
        </w:tc>
        <w:tc>
          <w:tcPr>
            <w:tcW w:w="990" w:type="dxa"/>
          </w:tcPr>
          <w:p w:rsidR="009747B7" w:rsidRPr="00B21CC6" w:rsidRDefault="00C70E1F" w:rsidP="001B7993">
            <w:pPr>
              <w:pStyle w:val="1"/>
              <w:ind w:firstLine="0"/>
              <w:jc w:val="center"/>
              <w:outlineLvl w:val="0"/>
            </w:pPr>
            <w:r w:rsidRPr="00B21CC6">
              <w:t>3</w:t>
            </w:r>
          </w:p>
        </w:tc>
        <w:tc>
          <w:tcPr>
            <w:tcW w:w="1015" w:type="dxa"/>
          </w:tcPr>
          <w:p w:rsidR="009747B7" w:rsidRPr="00B21CC6" w:rsidRDefault="009747B7" w:rsidP="001B7993">
            <w:pPr>
              <w:pStyle w:val="1"/>
              <w:jc w:val="center"/>
              <w:outlineLvl w:val="0"/>
            </w:pPr>
          </w:p>
        </w:tc>
        <w:tc>
          <w:tcPr>
            <w:tcW w:w="1396" w:type="dxa"/>
          </w:tcPr>
          <w:p w:rsidR="009747B7" w:rsidRPr="00B21CC6" w:rsidRDefault="009747B7" w:rsidP="0097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B7993" w:rsidRPr="00B21CC6" w:rsidTr="00C06146">
        <w:trPr>
          <w:trHeight w:val="720"/>
        </w:trPr>
        <w:tc>
          <w:tcPr>
            <w:tcW w:w="2516" w:type="dxa"/>
            <w:vMerge/>
          </w:tcPr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6806" w:type="dxa"/>
          </w:tcPr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Самостоятельная работа обучающихся</w:t>
            </w:r>
          </w:p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21CC6">
              <w:rPr>
                <w:bCs/>
                <w:color w:val="000000"/>
              </w:rPr>
              <w:t>Составление проектов графиков движения поездов (по индивидуальным зада</w:t>
            </w:r>
            <w:r w:rsidR="003701A8" w:rsidRPr="00B21CC6">
              <w:rPr>
                <w:bCs/>
                <w:color w:val="000000"/>
              </w:rPr>
              <w:t xml:space="preserve">ниям преподавателя). Подготовка </w:t>
            </w:r>
            <w:r w:rsidRPr="00B21CC6">
              <w:rPr>
                <w:bCs/>
                <w:color w:val="000000"/>
              </w:rPr>
              <w:t>к зачету</w:t>
            </w:r>
          </w:p>
        </w:tc>
        <w:tc>
          <w:tcPr>
            <w:tcW w:w="992" w:type="dxa"/>
            <w:shd w:val="clear" w:color="auto" w:fill="auto"/>
          </w:tcPr>
          <w:p w:rsidR="009747B7" w:rsidRPr="00B21CC6" w:rsidRDefault="009747B7" w:rsidP="001B7993">
            <w:pPr>
              <w:pStyle w:val="1"/>
              <w:jc w:val="center"/>
              <w:outlineLvl w:val="0"/>
            </w:pPr>
          </w:p>
        </w:tc>
        <w:tc>
          <w:tcPr>
            <w:tcW w:w="990" w:type="dxa"/>
          </w:tcPr>
          <w:p w:rsidR="009747B7" w:rsidRPr="00B21CC6" w:rsidRDefault="009747B7" w:rsidP="001B7993">
            <w:pPr>
              <w:pStyle w:val="1"/>
              <w:jc w:val="center"/>
              <w:outlineLvl w:val="0"/>
            </w:pPr>
          </w:p>
        </w:tc>
        <w:tc>
          <w:tcPr>
            <w:tcW w:w="1015" w:type="dxa"/>
          </w:tcPr>
          <w:p w:rsidR="009747B7" w:rsidRPr="00B21CC6" w:rsidRDefault="009747B7" w:rsidP="001B7993">
            <w:pPr>
              <w:pStyle w:val="1"/>
              <w:ind w:firstLine="0"/>
              <w:jc w:val="center"/>
              <w:outlineLvl w:val="0"/>
            </w:pPr>
            <w:r w:rsidRPr="00B21CC6">
              <w:t>1</w:t>
            </w:r>
          </w:p>
        </w:tc>
        <w:tc>
          <w:tcPr>
            <w:tcW w:w="1396" w:type="dxa"/>
          </w:tcPr>
          <w:p w:rsidR="009747B7" w:rsidRPr="00B21CC6" w:rsidRDefault="009747B7" w:rsidP="0097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B7993" w:rsidRPr="00B21CC6" w:rsidTr="00C06146">
        <w:trPr>
          <w:trHeight w:val="382"/>
        </w:trPr>
        <w:tc>
          <w:tcPr>
            <w:tcW w:w="2516" w:type="dxa"/>
            <w:vMerge/>
          </w:tcPr>
          <w:p w:rsidR="009747B7" w:rsidRPr="00B21CC6" w:rsidRDefault="009747B7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6806" w:type="dxa"/>
          </w:tcPr>
          <w:p w:rsidR="009747B7" w:rsidRPr="00B21CC6" w:rsidRDefault="00D1059D" w:rsidP="001B7993">
            <w:pPr>
              <w:pStyle w:val="1"/>
              <w:ind w:firstLine="0"/>
              <w:outlineLvl w:val="0"/>
            </w:pPr>
            <w:r>
              <w:t>З</w:t>
            </w:r>
            <w:r w:rsidR="009747B7" w:rsidRPr="00B21CC6">
              <w:t>ачет</w:t>
            </w:r>
          </w:p>
        </w:tc>
        <w:tc>
          <w:tcPr>
            <w:tcW w:w="992" w:type="dxa"/>
            <w:shd w:val="clear" w:color="auto" w:fill="auto"/>
          </w:tcPr>
          <w:p w:rsidR="009747B7" w:rsidRPr="00B21CC6" w:rsidRDefault="009747B7" w:rsidP="0097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9747B7" w:rsidRPr="00B21CC6" w:rsidRDefault="009747B7" w:rsidP="0037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990" w:type="dxa"/>
          </w:tcPr>
          <w:p w:rsidR="009747B7" w:rsidRPr="00B21CC6" w:rsidRDefault="00C70E1F" w:rsidP="001B7993">
            <w:pPr>
              <w:pStyle w:val="1"/>
              <w:ind w:firstLine="0"/>
              <w:jc w:val="center"/>
              <w:outlineLvl w:val="0"/>
            </w:pPr>
            <w:r w:rsidRPr="00B21CC6">
              <w:t>2</w:t>
            </w:r>
          </w:p>
        </w:tc>
        <w:tc>
          <w:tcPr>
            <w:tcW w:w="1015" w:type="dxa"/>
          </w:tcPr>
          <w:p w:rsidR="009747B7" w:rsidRPr="00B21CC6" w:rsidRDefault="009747B7" w:rsidP="001B7993">
            <w:pPr>
              <w:pStyle w:val="1"/>
              <w:jc w:val="center"/>
              <w:outlineLvl w:val="0"/>
            </w:pPr>
          </w:p>
        </w:tc>
        <w:tc>
          <w:tcPr>
            <w:tcW w:w="1396" w:type="dxa"/>
          </w:tcPr>
          <w:p w:rsidR="009747B7" w:rsidRPr="00B21CC6" w:rsidRDefault="009747B7" w:rsidP="0097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1059D" w:rsidRPr="00B21CC6" w:rsidTr="00C06146">
        <w:trPr>
          <w:trHeight w:val="254"/>
        </w:trPr>
        <w:tc>
          <w:tcPr>
            <w:tcW w:w="2516" w:type="dxa"/>
          </w:tcPr>
          <w:p w:rsidR="00D1059D" w:rsidRPr="00B21CC6" w:rsidRDefault="00D1059D" w:rsidP="0097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color w:val="000000"/>
              </w:rPr>
            </w:pPr>
          </w:p>
        </w:tc>
        <w:tc>
          <w:tcPr>
            <w:tcW w:w="6806" w:type="dxa"/>
          </w:tcPr>
          <w:p w:rsidR="00D1059D" w:rsidRPr="00B21CC6" w:rsidRDefault="00D1059D" w:rsidP="0097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Всего</w:t>
            </w:r>
          </w:p>
        </w:tc>
        <w:tc>
          <w:tcPr>
            <w:tcW w:w="992" w:type="dxa"/>
            <w:shd w:val="clear" w:color="auto" w:fill="auto"/>
          </w:tcPr>
          <w:p w:rsidR="00D1059D" w:rsidRPr="00B21CC6" w:rsidRDefault="00D1059D" w:rsidP="001B7993">
            <w:pPr>
              <w:pStyle w:val="1"/>
              <w:ind w:firstLine="0"/>
              <w:jc w:val="center"/>
              <w:outlineLvl w:val="0"/>
            </w:pPr>
            <w:r w:rsidRPr="00B21CC6">
              <w:t>23</w:t>
            </w:r>
          </w:p>
        </w:tc>
        <w:tc>
          <w:tcPr>
            <w:tcW w:w="990" w:type="dxa"/>
          </w:tcPr>
          <w:p w:rsidR="00D1059D" w:rsidRPr="00B21CC6" w:rsidRDefault="00D1059D" w:rsidP="00E15C98">
            <w:pPr>
              <w:pStyle w:val="1"/>
              <w:ind w:firstLine="0"/>
              <w:jc w:val="center"/>
              <w:outlineLvl w:val="0"/>
            </w:pPr>
            <w:r w:rsidRPr="00B21CC6">
              <w:t>22</w:t>
            </w:r>
          </w:p>
        </w:tc>
        <w:tc>
          <w:tcPr>
            <w:tcW w:w="1015" w:type="dxa"/>
          </w:tcPr>
          <w:p w:rsidR="00D1059D" w:rsidRPr="00B21CC6" w:rsidRDefault="00D1059D" w:rsidP="00E15C98">
            <w:pPr>
              <w:pStyle w:val="1"/>
              <w:ind w:firstLine="0"/>
              <w:jc w:val="center"/>
              <w:outlineLvl w:val="0"/>
            </w:pPr>
            <w:r w:rsidRPr="00B21CC6">
              <w:t>22</w:t>
            </w:r>
          </w:p>
        </w:tc>
        <w:tc>
          <w:tcPr>
            <w:tcW w:w="1396" w:type="dxa"/>
          </w:tcPr>
          <w:p w:rsidR="00D1059D" w:rsidRPr="00B21CC6" w:rsidRDefault="00D1059D" w:rsidP="0097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B7993" w:rsidRPr="00B21CC6" w:rsidTr="00C06146">
        <w:trPr>
          <w:trHeight w:val="315"/>
        </w:trPr>
        <w:tc>
          <w:tcPr>
            <w:tcW w:w="2516" w:type="dxa"/>
          </w:tcPr>
          <w:p w:rsidR="001B7993" w:rsidRPr="00B21CC6" w:rsidRDefault="001B7993" w:rsidP="009747B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6806" w:type="dxa"/>
          </w:tcPr>
          <w:p w:rsidR="001B7993" w:rsidRPr="00B21CC6" w:rsidRDefault="00D1059D" w:rsidP="00E15C98">
            <w:pPr>
              <w:pStyle w:val="1"/>
              <w:ind w:firstLine="0"/>
              <w:outlineLvl w:val="0"/>
            </w:pPr>
            <w:r>
              <w:t>Итого</w:t>
            </w:r>
            <w:r w:rsidR="001B7993" w:rsidRPr="00B21CC6"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1B7993" w:rsidRPr="00B21CC6" w:rsidRDefault="00471B7D" w:rsidP="001B7993">
            <w:pPr>
              <w:pStyle w:val="1"/>
              <w:ind w:firstLine="0"/>
              <w:jc w:val="center"/>
              <w:outlineLvl w:val="0"/>
            </w:pPr>
            <w:r w:rsidRPr="00B21CC6">
              <w:t>6</w:t>
            </w:r>
            <w:r w:rsidR="00E15C98" w:rsidRPr="00B21CC6">
              <w:t>7</w:t>
            </w:r>
          </w:p>
        </w:tc>
        <w:tc>
          <w:tcPr>
            <w:tcW w:w="2005" w:type="dxa"/>
            <w:gridSpan w:val="2"/>
            <w:shd w:val="clear" w:color="auto" w:fill="auto"/>
          </w:tcPr>
          <w:p w:rsidR="001B7993" w:rsidRPr="00B21CC6" w:rsidRDefault="001B7993" w:rsidP="001B7993">
            <w:pPr>
              <w:pStyle w:val="1"/>
              <w:ind w:firstLine="0"/>
              <w:outlineLvl w:val="0"/>
            </w:pPr>
          </w:p>
        </w:tc>
        <w:tc>
          <w:tcPr>
            <w:tcW w:w="1396" w:type="dxa"/>
          </w:tcPr>
          <w:p w:rsidR="001B7993" w:rsidRPr="00B21CC6" w:rsidRDefault="001B7993" w:rsidP="001B7993">
            <w:pPr>
              <w:pStyle w:val="1"/>
              <w:outlineLvl w:val="0"/>
              <w:rPr>
                <w:bCs/>
              </w:rPr>
            </w:pPr>
          </w:p>
        </w:tc>
      </w:tr>
    </w:tbl>
    <w:p w:rsidR="00E15C98" w:rsidRPr="00B21CC6" w:rsidRDefault="00E15C98" w:rsidP="00722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2275E" w:rsidRPr="00E15C98" w:rsidRDefault="0072275E" w:rsidP="00E15C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9"/>
        <w:jc w:val="both"/>
        <w:rPr>
          <w:sz w:val="28"/>
          <w:szCs w:val="28"/>
        </w:rPr>
      </w:pPr>
      <w:r w:rsidRPr="00D1059D">
        <w:rPr>
          <w:sz w:val="28"/>
          <w:szCs w:val="28"/>
        </w:rPr>
        <w:t>Для характеристики уровня освоения учебного материала</w:t>
      </w:r>
      <w:r w:rsidRPr="00E15C98">
        <w:rPr>
          <w:sz w:val="28"/>
          <w:szCs w:val="28"/>
        </w:rPr>
        <w:t xml:space="preserve"> используются следующие обозначения:</w:t>
      </w:r>
    </w:p>
    <w:p w:rsidR="0072275E" w:rsidRPr="00E15C98" w:rsidRDefault="0072275E" w:rsidP="00E15C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9"/>
        <w:jc w:val="both"/>
        <w:rPr>
          <w:sz w:val="28"/>
          <w:szCs w:val="28"/>
        </w:rPr>
      </w:pPr>
      <w:r w:rsidRPr="00E15C98">
        <w:rPr>
          <w:sz w:val="28"/>
          <w:szCs w:val="28"/>
        </w:rPr>
        <w:t xml:space="preserve">1. – ознакомительный (узнавание ранее изученных объектов, свойств); </w:t>
      </w:r>
    </w:p>
    <w:p w:rsidR="0072275E" w:rsidRPr="00D1059D" w:rsidRDefault="0072275E" w:rsidP="00D105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9"/>
        <w:jc w:val="both"/>
        <w:rPr>
          <w:sz w:val="28"/>
          <w:szCs w:val="28"/>
        </w:rPr>
      </w:pPr>
      <w:r w:rsidRPr="00E15C98">
        <w:rPr>
          <w:sz w:val="28"/>
          <w:szCs w:val="28"/>
        </w:rPr>
        <w:t>2. – репродуктивный (выполнение деятельности по образцу, инструкции или под руководством)</w:t>
      </w:r>
    </w:p>
    <w:p w:rsidR="00546513" w:rsidRPr="00A20A8B" w:rsidRDefault="00546513" w:rsidP="00546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546513" w:rsidRPr="00A20A8B" w:rsidSect="00DD5EA2">
          <w:type w:val="nextColumn"/>
          <w:pgSz w:w="16840" w:h="11907" w:orient="landscape"/>
          <w:pgMar w:top="851" w:right="851" w:bottom="851" w:left="1701" w:header="709" w:footer="709" w:gutter="0"/>
          <w:cols w:space="720"/>
          <w:docGrid w:linePitch="326"/>
        </w:sectPr>
      </w:pPr>
    </w:p>
    <w:p w:rsidR="00546513" w:rsidRDefault="00546513" w:rsidP="005E145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center"/>
        <w:rPr>
          <w:b/>
          <w:caps/>
        </w:rPr>
      </w:pPr>
      <w:r w:rsidRPr="001E37BC">
        <w:rPr>
          <w:b/>
          <w:caps/>
        </w:rPr>
        <w:lastRenderedPageBreak/>
        <w:t>3. условия реализации дисциплины</w:t>
      </w:r>
    </w:p>
    <w:p w:rsidR="00D1059D" w:rsidRDefault="00D1059D" w:rsidP="00D1059D"/>
    <w:p w:rsidR="00D1059D" w:rsidRPr="00D1059D" w:rsidRDefault="00D1059D" w:rsidP="00D1059D"/>
    <w:p w:rsidR="00546513" w:rsidRPr="00D1059D" w:rsidRDefault="008B4F4A" w:rsidP="006F1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/>
          <w:bCs/>
          <w:sz w:val="28"/>
          <w:szCs w:val="28"/>
        </w:rPr>
      </w:pPr>
      <w:r w:rsidRPr="00D1059D">
        <w:rPr>
          <w:b/>
          <w:bCs/>
          <w:sz w:val="28"/>
          <w:szCs w:val="28"/>
        </w:rPr>
        <w:t>3.1</w:t>
      </w:r>
      <w:r w:rsidR="00D1059D">
        <w:rPr>
          <w:b/>
          <w:bCs/>
          <w:sz w:val="28"/>
          <w:szCs w:val="28"/>
        </w:rPr>
        <w:t>.</w:t>
      </w:r>
      <w:r w:rsidR="00546513" w:rsidRPr="00D1059D">
        <w:rPr>
          <w:b/>
          <w:bCs/>
          <w:sz w:val="28"/>
          <w:szCs w:val="28"/>
        </w:rPr>
        <w:t xml:space="preserve"> Требования к минимальному материально-техническому обеспечению</w:t>
      </w:r>
    </w:p>
    <w:p w:rsidR="00D1059D" w:rsidRPr="00DD7C01" w:rsidRDefault="00D1059D" w:rsidP="006F1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</w:p>
    <w:p w:rsidR="00546513" w:rsidRPr="00A20A8B" w:rsidRDefault="00D1059D" w:rsidP="006F1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Учебный кабинет</w:t>
      </w:r>
      <w:r w:rsidR="00DD7C01" w:rsidRPr="00DD7C01">
        <w:rPr>
          <w:bCs/>
          <w:sz w:val="28"/>
          <w:szCs w:val="28"/>
        </w:rPr>
        <w:t xml:space="preserve"> </w:t>
      </w:r>
      <w:r w:rsidR="00546513">
        <w:rPr>
          <w:bCs/>
          <w:sz w:val="28"/>
          <w:szCs w:val="28"/>
        </w:rPr>
        <w:t>«Общий курс железных дорог»</w:t>
      </w:r>
      <w:r>
        <w:rPr>
          <w:bCs/>
          <w:sz w:val="28"/>
          <w:szCs w:val="28"/>
        </w:rPr>
        <w:t xml:space="preserve"> оснащен:</w:t>
      </w:r>
    </w:p>
    <w:p w:rsidR="00546513" w:rsidRPr="00A7001E" w:rsidRDefault="00D1059D" w:rsidP="006F1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посадочными</w:t>
      </w:r>
      <w:r w:rsidR="00546513" w:rsidRPr="00A7001E">
        <w:rPr>
          <w:bCs/>
          <w:sz w:val="28"/>
          <w:szCs w:val="28"/>
        </w:rPr>
        <w:t xml:space="preserve"> места</w:t>
      </w:r>
      <w:r>
        <w:rPr>
          <w:bCs/>
          <w:sz w:val="28"/>
          <w:szCs w:val="28"/>
        </w:rPr>
        <w:t>ми</w:t>
      </w:r>
      <w:r w:rsidR="00546513" w:rsidRPr="00A7001E">
        <w:rPr>
          <w:bCs/>
          <w:sz w:val="28"/>
          <w:szCs w:val="28"/>
        </w:rPr>
        <w:t xml:space="preserve"> по количеству обучающихся;</w:t>
      </w:r>
    </w:p>
    <w:p w:rsidR="00546513" w:rsidRPr="00A7001E" w:rsidRDefault="00D1059D" w:rsidP="006F1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рабочем</w:t>
      </w:r>
      <w:r w:rsidR="00546513" w:rsidRPr="00A7001E">
        <w:rPr>
          <w:bCs/>
          <w:sz w:val="28"/>
          <w:szCs w:val="28"/>
        </w:rPr>
        <w:t xml:space="preserve"> место</w:t>
      </w:r>
      <w:r>
        <w:rPr>
          <w:bCs/>
          <w:sz w:val="28"/>
          <w:szCs w:val="28"/>
        </w:rPr>
        <w:t>м</w:t>
      </w:r>
      <w:r w:rsidR="00546513" w:rsidRPr="00A7001E">
        <w:rPr>
          <w:bCs/>
          <w:sz w:val="28"/>
          <w:szCs w:val="28"/>
        </w:rPr>
        <w:t xml:space="preserve"> преподавателя;</w:t>
      </w:r>
    </w:p>
    <w:p w:rsidR="00546513" w:rsidRDefault="00546513" w:rsidP="006F1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- комплект</w:t>
      </w:r>
      <w:r w:rsidR="00D1059D">
        <w:rPr>
          <w:bCs/>
          <w:sz w:val="28"/>
          <w:szCs w:val="28"/>
        </w:rPr>
        <w:t>ом</w:t>
      </w:r>
      <w:r w:rsidRPr="00A7001E">
        <w:rPr>
          <w:bCs/>
          <w:sz w:val="28"/>
          <w:szCs w:val="28"/>
        </w:rPr>
        <w:t xml:space="preserve"> учебно-наглядных пособий</w:t>
      </w:r>
    </w:p>
    <w:p w:rsidR="00546513" w:rsidRPr="00A7001E" w:rsidRDefault="00D1059D" w:rsidP="006F1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Техническими</w:t>
      </w:r>
      <w:r w:rsidR="00546513" w:rsidRPr="00A7001E">
        <w:rPr>
          <w:bCs/>
          <w:sz w:val="28"/>
          <w:szCs w:val="28"/>
        </w:rPr>
        <w:t xml:space="preserve"> средства</w:t>
      </w:r>
      <w:r>
        <w:rPr>
          <w:bCs/>
          <w:sz w:val="28"/>
          <w:szCs w:val="28"/>
        </w:rPr>
        <w:t>ми</w:t>
      </w:r>
      <w:r w:rsidR="00546513" w:rsidRPr="00A7001E">
        <w:rPr>
          <w:bCs/>
          <w:sz w:val="28"/>
          <w:szCs w:val="28"/>
        </w:rPr>
        <w:t xml:space="preserve"> обучения:</w:t>
      </w:r>
    </w:p>
    <w:p w:rsidR="00546513" w:rsidRPr="00A7001E" w:rsidRDefault="00546513" w:rsidP="006F1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 xml:space="preserve">- компьютер с лицензионным программным обеспечением и </w:t>
      </w:r>
      <w:r w:rsidR="001E37BC" w:rsidRPr="00A7001E">
        <w:rPr>
          <w:bCs/>
          <w:sz w:val="28"/>
          <w:szCs w:val="28"/>
        </w:rPr>
        <w:t>мультимедиа проектор</w:t>
      </w:r>
      <w:r w:rsidRPr="00A7001E">
        <w:rPr>
          <w:bCs/>
          <w:sz w:val="28"/>
          <w:szCs w:val="28"/>
        </w:rPr>
        <w:t>.</w:t>
      </w:r>
    </w:p>
    <w:p w:rsidR="00546513" w:rsidRPr="00A20A8B" w:rsidRDefault="00546513" w:rsidP="006F1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/>
          <w:bCs/>
          <w:sz w:val="28"/>
          <w:szCs w:val="28"/>
        </w:rPr>
      </w:pPr>
    </w:p>
    <w:p w:rsidR="00546513" w:rsidRPr="00D1059D" w:rsidRDefault="008B4F4A" w:rsidP="006F12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/>
          <w:sz w:val="28"/>
          <w:szCs w:val="28"/>
        </w:rPr>
      </w:pPr>
      <w:r w:rsidRPr="00D1059D">
        <w:rPr>
          <w:b/>
          <w:sz w:val="28"/>
          <w:szCs w:val="28"/>
        </w:rPr>
        <w:t>3.2</w:t>
      </w:r>
      <w:r w:rsidR="00D1059D" w:rsidRPr="00D1059D">
        <w:rPr>
          <w:b/>
          <w:sz w:val="28"/>
          <w:szCs w:val="28"/>
        </w:rPr>
        <w:t>.</w:t>
      </w:r>
      <w:r w:rsidR="00546513" w:rsidRPr="00D1059D">
        <w:rPr>
          <w:b/>
          <w:sz w:val="28"/>
          <w:szCs w:val="28"/>
        </w:rPr>
        <w:t xml:space="preserve"> Информационное обеспечение обучения</w:t>
      </w:r>
    </w:p>
    <w:p w:rsidR="00D1059D" w:rsidRPr="00D1059D" w:rsidRDefault="00D1059D" w:rsidP="00D1059D"/>
    <w:p w:rsidR="00546513" w:rsidRPr="00D1059D" w:rsidRDefault="00D1059D" w:rsidP="006F1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/>
          <w:bCs/>
          <w:sz w:val="28"/>
          <w:szCs w:val="28"/>
        </w:rPr>
      </w:pPr>
      <w:r w:rsidRPr="00D1059D">
        <w:rPr>
          <w:b/>
          <w:bCs/>
          <w:sz w:val="28"/>
          <w:szCs w:val="28"/>
        </w:rPr>
        <w:t>Основные источники</w:t>
      </w:r>
      <w:r w:rsidR="00546513" w:rsidRPr="00D1059D">
        <w:rPr>
          <w:b/>
          <w:bCs/>
          <w:sz w:val="28"/>
          <w:szCs w:val="28"/>
        </w:rPr>
        <w:t xml:space="preserve">: </w:t>
      </w:r>
    </w:p>
    <w:p w:rsidR="00D1059D" w:rsidRPr="00DD7C01" w:rsidRDefault="00D1059D" w:rsidP="006F1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</w:p>
    <w:p w:rsidR="00546513" w:rsidRPr="003439DE" w:rsidRDefault="00546513" w:rsidP="006F1256">
      <w:pPr>
        <w:autoSpaceDE w:val="0"/>
        <w:autoSpaceDN w:val="0"/>
        <w:adjustRightInd w:val="0"/>
        <w:ind w:firstLine="919"/>
        <w:jc w:val="both"/>
        <w:rPr>
          <w:bCs/>
          <w:color w:val="000000"/>
          <w:sz w:val="28"/>
          <w:szCs w:val="28"/>
        </w:rPr>
      </w:pPr>
      <w:r w:rsidRPr="003439DE">
        <w:rPr>
          <w:bCs/>
          <w:color w:val="000000"/>
          <w:sz w:val="28"/>
          <w:szCs w:val="28"/>
        </w:rPr>
        <w:t>1</w:t>
      </w:r>
      <w:r w:rsidR="00AA3A9A">
        <w:rPr>
          <w:bCs/>
          <w:color w:val="000000"/>
          <w:sz w:val="28"/>
          <w:szCs w:val="28"/>
        </w:rPr>
        <w:t>. Федеральный закон от 10.01.201</w:t>
      </w:r>
      <w:r w:rsidRPr="003439DE">
        <w:rPr>
          <w:bCs/>
          <w:color w:val="000000"/>
          <w:sz w:val="28"/>
          <w:szCs w:val="28"/>
        </w:rPr>
        <w:t>3 г. № 17-ФЗ «О железнодорожном</w:t>
      </w:r>
      <w:r w:rsidR="001E37BC">
        <w:rPr>
          <w:bCs/>
          <w:color w:val="000000"/>
          <w:sz w:val="28"/>
          <w:szCs w:val="28"/>
        </w:rPr>
        <w:t xml:space="preserve"> </w:t>
      </w:r>
      <w:r w:rsidRPr="003439DE">
        <w:rPr>
          <w:bCs/>
          <w:color w:val="000000"/>
          <w:sz w:val="28"/>
          <w:szCs w:val="28"/>
        </w:rPr>
        <w:t>транспорте в Российской Федерации».</w:t>
      </w:r>
    </w:p>
    <w:p w:rsidR="00546513" w:rsidRPr="003439DE" w:rsidRDefault="00546513" w:rsidP="006F1256">
      <w:pPr>
        <w:autoSpaceDE w:val="0"/>
        <w:autoSpaceDN w:val="0"/>
        <w:adjustRightInd w:val="0"/>
        <w:ind w:firstLine="919"/>
        <w:jc w:val="both"/>
        <w:rPr>
          <w:bCs/>
          <w:color w:val="000000"/>
          <w:sz w:val="28"/>
          <w:szCs w:val="28"/>
        </w:rPr>
      </w:pPr>
      <w:r w:rsidRPr="003439DE">
        <w:rPr>
          <w:bCs/>
          <w:color w:val="000000"/>
          <w:sz w:val="28"/>
          <w:szCs w:val="28"/>
        </w:rPr>
        <w:t xml:space="preserve">2. </w:t>
      </w:r>
      <w:r w:rsidR="00AA3A9A">
        <w:rPr>
          <w:bCs/>
          <w:color w:val="000000"/>
          <w:sz w:val="28"/>
          <w:szCs w:val="28"/>
        </w:rPr>
        <w:t>Федеральный закон от 10.01.201</w:t>
      </w:r>
      <w:r w:rsidRPr="003439DE">
        <w:rPr>
          <w:bCs/>
          <w:color w:val="000000"/>
          <w:sz w:val="28"/>
          <w:szCs w:val="28"/>
        </w:rPr>
        <w:t>3 г</w:t>
      </w:r>
      <w:r w:rsidR="001E37BC">
        <w:rPr>
          <w:bCs/>
          <w:color w:val="000000"/>
          <w:sz w:val="28"/>
          <w:szCs w:val="28"/>
        </w:rPr>
        <w:t>. № 18-ФЗ «Устав железнодорожно</w:t>
      </w:r>
      <w:r w:rsidRPr="003439DE">
        <w:rPr>
          <w:bCs/>
          <w:color w:val="000000"/>
          <w:sz w:val="28"/>
          <w:szCs w:val="28"/>
        </w:rPr>
        <w:t>го транспорта Российской Федерации»</w:t>
      </w:r>
    </w:p>
    <w:p w:rsidR="00546513" w:rsidRPr="003439DE" w:rsidRDefault="00546513" w:rsidP="006F1256">
      <w:pPr>
        <w:autoSpaceDE w:val="0"/>
        <w:autoSpaceDN w:val="0"/>
        <w:adjustRightInd w:val="0"/>
        <w:ind w:firstLine="919"/>
        <w:jc w:val="both"/>
        <w:rPr>
          <w:bCs/>
          <w:color w:val="000000"/>
          <w:sz w:val="28"/>
          <w:szCs w:val="28"/>
        </w:rPr>
      </w:pPr>
      <w:r w:rsidRPr="003439DE">
        <w:rPr>
          <w:bCs/>
          <w:color w:val="000000"/>
          <w:sz w:val="28"/>
          <w:szCs w:val="28"/>
        </w:rPr>
        <w:t>3</w:t>
      </w:r>
      <w:r w:rsidR="00AA3A9A">
        <w:rPr>
          <w:bCs/>
          <w:color w:val="000000"/>
          <w:sz w:val="28"/>
          <w:szCs w:val="28"/>
        </w:rPr>
        <w:t>. Федеральный закон от 9.02.2013</w:t>
      </w:r>
      <w:r w:rsidRPr="003439DE">
        <w:rPr>
          <w:bCs/>
          <w:color w:val="000000"/>
          <w:sz w:val="28"/>
          <w:szCs w:val="28"/>
        </w:rPr>
        <w:t xml:space="preserve"> г. </w:t>
      </w:r>
      <w:r w:rsidR="001E37BC">
        <w:rPr>
          <w:bCs/>
          <w:color w:val="000000"/>
          <w:sz w:val="28"/>
          <w:szCs w:val="28"/>
        </w:rPr>
        <w:t>№ 16-ФЗ «О транспортной безопас</w:t>
      </w:r>
      <w:r w:rsidR="00AA3A9A">
        <w:rPr>
          <w:bCs/>
          <w:color w:val="000000"/>
          <w:sz w:val="28"/>
          <w:szCs w:val="28"/>
        </w:rPr>
        <w:t>ности» (с изм. от 19.07.2013</w:t>
      </w:r>
      <w:r w:rsidRPr="003439DE">
        <w:rPr>
          <w:bCs/>
          <w:color w:val="000000"/>
          <w:sz w:val="28"/>
          <w:szCs w:val="28"/>
        </w:rPr>
        <w:t xml:space="preserve"> г.)</w:t>
      </w:r>
    </w:p>
    <w:p w:rsidR="00546513" w:rsidRPr="003439DE" w:rsidRDefault="00546513" w:rsidP="006F1256">
      <w:pPr>
        <w:autoSpaceDE w:val="0"/>
        <w:autoSpaceDN w:val="0"/>
        <w:adjustRightInd w:val="0"/>
        <w:ind w:firstLine="919"/>
        <w:jc w:val="both"/>
        <w:rPr>
          <w:bCs/>
          <w:color w:val="000000"/>
          <w:sz w:val="28"/>
          <w:szCs w:val="28"/>
        </w:rPr>
      </w:pPr>
      <w:r w:rsidRPr="003439DE">
        <w:rPr>
          <w:bCs/>
          <w:color w:val="000000"/>
          <w:sz w:val="28"/>
          <w:szCs w:val="28"/>
        </w:rPr>
        <w:t>4. Распоряжени</w:t>
      </w:r>
      <w:r w:rsidR="00AA3A9A">
        <w:rPr>
          <w:bCs/>
          <w:color w:val="000000"/>
          <w:sz w:val="28"/>
          <w:szCs w:val="28"/>
        </w:rPr>
        <w:t>е Правительства РФ от 22.11.2013</w:t>
      </w:r>
      <w:r w:rsidRPr="003439DE">
        <w:rPr>
          <w:bCs/>
          <w:color w:val="000000"/>
          <w:sz w:val="28"/>
          <w:szCs w:val="28"/>
        </w:rPr>
        <w:t xml:space="preserve"> г. № 1734-р «О</w:t>
      </w:r>
      <w:r w:rsidR="001E37BC">
        <w:rPr>
          <w:bCs/>
          <w:color w:val="000000"/>
          <w:sz w:val="28"/>
          <w:szCs w:val="28"/>
        </w:rPr>
        <w:t>б ут</w:t>
      </w:r>
      <w:r w:rsidRPr="003439DE">
        <w:rPr>
          <w:bCs/>
          <w:color w:val="000000"/>
          <w:sz w:val="28"/>
          <w:szCs w:val="28"/>
        </w:rPr>
        <w:t>верждении Транспортной стратегии Российской Федерации на период</w:t>
      </w:r>
      <w:r w:rsidR="001E37BC">
        <w:rPr>
          <w:bCs/>
          <w:color w:val="000000"/>
          <w:sz w:val="28"/>
          <w:szCs w:val="28"/>
        </w:rPr>
        <w:t xml:space="preserve"> </w:t>
      </w:r>
      <w:r w:rsidRPr="003439DE">
        <w:rPr>
          <w:bCs/>
          <w:color w:val="000000"/>
          <w:sz w:val="28"/>
          <w:szCs w:val="28"/>
        </w:rPr>
        <w:t>до 2030 года».</w:t>
      </w:r>
    </w:p>
    <w:p w:rsidR="00546513" w:rsidRPr="003439DE" w:rsidRDefault="00546513" w:rsidP="006F1256">
      <w:pPr>
        <w:autoSpaceDE w:val="0"/>
        <w:autoSpaceDN w:val="0"/>
        <w:adjustRightInd w:val="0"/>
        <w:ind w:firstLine="919"/>
        <w:jc w:val="both"/>
        <w:rPr>
          <w:bCs/>
          <w:color w:val="000000"/>
          <w:sz w:val="28"/>
          <w:szCs w:val="28"/>
        </w:rPr>
      </w:pPr>
      <w:r w:rsidRPr="003439DE">
        <w:rPr>
          <w:bCs/>
          <w:color w:val="000000"/>
          <w:sz w:val="28"/>
          <w:szCs w:val="28"/>
        </w:rPr>
        <w:t>5. Распоряжени</w:t>
      </w:r>
      <w:r w:rsidR="00AA3A9A">
        <w:rPr>
          <w:bCs/>
          <w:color w:val="000000"/>
          <w:sz w:val="28"/>
          <w:szCs w:val="28"/>
        </w:rPr>
        <w:t>е Правительства РФ от 17.06.2013</w:t>
      </w:r>
      <w:r w:rsidRPr="003439DE">
        <w:rPr>
          <w:bCs/>
          <w:color w:val="000000"/>
          <w:sz w:val="28"/>
          <w:szCs w:val="28"/>
        </w:rPr>
        <w:t xml:space="preserve"> г. № 877-р «О стратегии</w:t>
      </w:r>
      <w:r w:rsidR="001E37BC">
        <w:rPr>
          <w:bCs/>
          <w:color w:val="000000"/>
          <w:sz w:val="28"/>
          <w:szCs w:val="28"/>
        </w:rPr>
        <w:t xml:space="preserve"> </w:t>
      </w:r>
      <w:r w:rsidRPr="003439DE">
        <w:rPr>
          <w:bCs/>
          <w:color w:val="000000"/>
          <w:sz w:val="28"/>
          <w:szCs w:val="28"/>
        </w:rPr>
        <w:t>развития железнодорожного транспорта Российской Федерации до</w:t>
      </w:r>
      <w:r>
        <w:rPr>
          <w:bCs/>
          <w:color w:val="000000"/>
          <w:sz w:val="28"/>
          <w:szCs w:val="28"/>
        </w:rPr>
        <w:t xml:space="preserve"> </w:t>
      </w:r>
      <w:r w:rsidRPr="003439DE">
        <w:rPr>
          <w:bCs/>
          <w:color w:val="000000"/>
          <w:sz w:val="28"/>
          <w:szCs w:val="28"/>
        </w:rPr>
        <w:t>2030 года».</w:t>
      </w:r>
    </w:p>
    <w:p w:rsidR="00546513" w:rsidRPr="003439DE" w:rsidRDefault="00546513" w:rsidP="006F1256">
      <w:pPr>
        <w:autoSpaceDE w:val="0"/>
        <w:autoSpaceDN w:val="0"/>
        <w:adjustRightInd w:val="0"/>
        <w:ind w:firstLine="919"/>
        <w:jc w:val="both"/>
        <w:rPr>
          <w:bCs/>
          <w:color w:val="000000"/>
          <w:sz w:val="28"/>
          <w:szCs w:val="28"/>
        </w:rPr>
      </w:pPr>
      <w:r w:rsidRPr="001E37BC">
        <w:rPr>
          <w:bCs/>
          <w:color w:val="000000"/>
          <w:sz w:val="28"/>
          <w:szCs w:val="28"/>
        </w:rPr>
        <w:t>6.</w:t>
      </w:r>
      <w:r w:rsidRPr="003439DE">
        <w:rPr>
          <w:bCs/>
          <w:color w:val="000000"/>
        </w:rPr>
        <w:t xml:space="preserve"> </w:t>
      </w:r>
      <w:r w:rsidRPr="003439DE">
        <w:rPr>
          <w:bCs/>
          <w:color w:val="000000"/>
          <w:sz w:val="28"/>
          <w:szCs w:val="28"/>
        </w:rPr>
        <w:t>Приказ Министерства транспорта Р</w:t>
      </w:r>
      <w:r w:rsidR="00AA3A9A">
        <w:rPr>
          <w:bCs/>
          <w:color w:val="000000"/>
          <w:sz w:val="28"/>
          <w:szCs w:val="28"/>
        </w:rPr>
        <w:t>оссийской Федерации от 8.02.2013</w:t>
      </w:r>
      <w:r w:rsidRPr="003439DE">
        <w:rPr>
          <w:bCs/>
          <w:color w:val="000000"/>
          <w:sz w:val="28"/>
          <w:szCs w:val="28"/>
        </w:rPr>
        <w:t xml:space="preserve"> г.</w:t>
      </w:r>
      <w:r>
        <w:rPr>
          <w:bCs/>
          <w:color w:val="000000"/>
          <w:sz w:val="28"/>
          <w:szCs w:val="28"/>
        </w:rPr>
        <w:t xml:space="preserve"> </w:t>
      </w:r>
      <w:r w:rsidRPr="003439DE">
        <w:rPr>
          <w:bCs/>
          <w:color w:val="000000"/>
          <w:sz w:val="28"/>
          <w:szCs w:val="28"/>
        </w:rPr>
        <w:t>№ 43 «Об утверждении Требований по обеспечению транспортной</w:t>
      </w:r>
      <w:r w:rsidR="001E37BC">
        <w:rPr>
          <w:bCs/>
          <w:color w:val="000000"/>
          <w:sz w:val="28"/>
          <w:szCs w:val="28"/>
        </w:rPr>
        <w:t xml:space="preserve"> </w:t>
      </w:r>
      <w:r w:rsidRPr="003439DE">
        <w:rPr>
          <w:bCs/>
          <w:color w:val="000000"/>
          <w:sz w:val="28"/>
          <w:szCs w:val="28"/>
        </w:rPr>
        <w:t xml:space="preserve">безопасности, учитывающих уровни </w:t>
      </w:r>
      <w:r w:rsidR="001E37BC">
        <w:rPr>
          <w:bCs/>
          <w:color w:val="000000"/>
          <w:sz w:val="28"/>
          <w:szCs w:val="28"/>
        </w:rPr>
        <w:t>безопасности для различных кате</w:t>
      </w:r>
      <w:r w:rsidRPr="003439DE">
        <w:rPr>
          <w:bCs/>
          <w:color w:val="000000"/>
          <w:sz w:val="28"/>
          <w:szCs w:val="28"/>
        </w:rPr>
        <w:t>горий объектов транспортной инфраструктуры и транспортных средств</w:t>
      </w:r>
      <w:r>
        <w:rPr>
          <w:bCs/>
          <w:color w:val="000000"/>
          <w:sz w:val="28"/>
          <w:szCs w:val="28"/>
        </w:rPr>
        <w:t xml:space="preserve"> </w:t>
      </w:r>
      <w:r w:rsidRPr="003439DE">
        <w:rPr>
          <w:bCs/>
          <w:color w:val="000000"/>
          <w:sz w:val="28"/>
          <w:szCs w:val="28"/>
        </w:rPr>
        <w:t>железнодорожного транспорта».</w:t>
      </w:r>
    </w:p>
    <w:p w:rsidR="00546513" w:rsidRPr="001E37BC" w:rsidRDefault="00546513" w:rsidP="006F1256">
      <w:pPr>
        <w:autoSpaceDE w:val="0"/>
        <w:autoSpaceDN w:val="0"/>
        <w:adjustRightInd w:val="0"/>
        <w:ind w:firstLine="919"/>
        <w:jc w:val="both"/>
        <w:rPr>
          <w:bCs/>
          <w:color w:val="000000"/>
          <w:sz w:val="28"/>
          <w:szCs w:val="28"/>
        </w:rPr>
      </w:pPr>
      <w:r w:rsidRPr="001E37BC">
        <w:rPr>
          <w:bCs/>
          <w:color w:val="000000"/>
          <w:sz w:val="28"/>
          <w:szCs w:val="28"/>
        </w:rPr>
        <w:t>7.</w:t>
      </w:r>
      <w:r w:rsidRPr="003439DE">
        <w:rPr>
          <w:bCs/>
          <w:color w:val="000000"/>
        </w:rPr>
        <w:t xml:space="preserve"> </w:t>
      </w:r>
      <w:r w:rsidRPr="003439DE">
        <w:rPr>
          <w:bCs/>
          <w:color w:val="000000"/>
          <w:sz w:val="28"/>
          <w:szCs w:val="28"/>
        </w:rPr>
        <w:t>Приказ Министерства транспорта Р</w:t>
      </w:r>
      <w:r w:rsidR="00AA3A9A">
        <w:rPr>
          <w:bCs/>
          <w:color w:val="000000"/>
          <w:sz w:val="28"/>
          <w:szCs w:val="28"/>
        </w:rPr>
        <w:t>Ф от 21.12.2013</w:t>
      </w:r>
      <w:r w:rsidR="001E37BC">
        <w:rPr>
          <w:bCs/>
          <w:color w:val="000000"/>
          <w:sz w:val="28"/>
          <w:szCs w:val="28"/>
        </w:rPr>
        <w:t xml:space="preserve"> г. № 286 «Об ут</w:t>
      </w:r>
      <w:r w:rsidRPr="003439DE">
        <w:rPr>
          <w:bCs/>
          <w:color w:val="000000"/>
          <w:sz w:val="28"/>
          <w:szCs w:val="28"/>
        </w:rPr>
        <w:t>верждении Правил технической экс</w:t>
      </w:r>
      <w:r w:rsidR="001E37BC">
        <w:rPr>
          <w:bCs/>
          <w:color w:val="000000"/>
          <w:sz w:val="28"/>
          <w:szCs w:val="28"/>
        </w:rPr>
        <w:t>плуатации железных дорог Россий</w:t>
      </w:r>
      <w:r w:rsidRPr="003439DE">
        <w:rPr>
          <w:bCs/>
          <w:color w:val="000000"/>
          <w:sz w:val="28"/>
          <w:szCs w:val="28"/>
        </w:rPr>
        <w:t>ской Федерации</w:t>
      </w:r>
      <w:r w:rsidRPr="003439DE">
        <w:rPr>
          <w:bCs/>
          <w:color w:val="000000"/>
        </w:rPr>
        <w:t>».</w:t>
      </w:r>
    </w:p>
    <w:p w:rsidR="00546513" w:rsidRPr="001E37BC" w:rsidRDefault="00546513" w:rsidP="006F1256">
      <w:pPr>
        <w:autoSpaceDE w:val="0"/>
        <w:autoSpaceDN w:val="0"/>
        <w:adjustRightInd w:val="0"/>
        <w:ind w:firstLine="919"/>
        <w:jc w:val="both"/>
        <w:rPr>
          <w:bCs/>
          <w:color w:val="000000"/>
          <w:sz w:val="28"/>
          <w:szCs w:val="28"/>
        </w:rPr>
      </w:pPr>
      <w:r w:rsidRPr="003439DE">
        <w:rPr>
          <w:bCs/>
          <w:color w:val="000000"/>
          <w:sz w:val="28"/>
          <w:szCs w:val="28"/>
        </w:rPr>
        <w:t>8. ГОСТ 9238–83 Габариты приближения строений и подвижно</w:t>
      </w:r>
      <w:r w:rsidR="001E37BC">
        <w:rPr>
          <w:bCs/>
          <w:color w:val="000000"/>
          <w:sz w:val="28"/>
          <w:szCs w:val="28"/>
        </w:rPr>
        <w:t xml:space="preserve">го состав </w:t>
      </w:r>
      <w:r w:rsidRPr="003439DE">
        <w:rPr>
          <w:bCs/>
          <w:color w:val="000000"/>
          <w:sz w:val="28"/>
          <w:szCs w:val="28"/>
        </w:rPr>
        <w:t>железных дорог колеи 1520 (1524) мм.</w:t>
      </w:r>
    </w:p>
    <w:p w:rsidR="00546513" w:rsidRPr="003439DE" w:rsidRDefault="00546513" w:rsidP="006F1256">
      <w:pPr>
        <w:autoSpaceDE w:val="0"/>
        <w:autoSpaceDN w:val="0"/>
        <w:adjustRightInd w:val="0"/>
        <w:ind w:firstLine="919"/>
        <w:jc w:val="both"/>
        <w:rPr>
          <w:bCs/>
          <w:color w:val="000000"/>
          <w:sz w:val="28"/>
          <w:szCs w:val="28"/>
        </w:rPr>
      </w:pPr>
      <w:r w:rsidRPr="003439DE">
        <w:rPr>
          <w:bCs/>
          <w:color w:val="000000"/>
          <w:sz w:val="28"/>
          <w:szCs w:val="28"/>
        </w:rPr>
        <w:t xml:space="preserve">9. </w:t>
      </w:r>
      <w:r w:rsidRPr="001E37BC">
        <w:rPr>
          <w:bCs/>
          <w:iCs/>
          <w:color w:val="000000"/>
          <w:sz w:val="28"/>
          <w:szCs w:val="28"/>
        </w:rPr>
        <w:t>Боровикова М.С</w:t>
      </w:r>
      <w:r w:rsidRPr="001E37BC">
        <w:rPr>
          <w:bCs/>
          <w:color w:val="000000"/>
          <w:sz w:val="28"/>
          <w:szCs w:val="28"/>
        </w:rPr>
        <w:t>.</w:t>
      </w:r>
      <w:r w:rsidRPr="003439DE">
        <w:rPr>
          <w:bCs/>
          <w:color w:val="000000"/>
          <w:sz w:val="28"/>
          <w:szCs w:val="28"/>
        </w:rPr>
        <w:t xml:space="preserve"> Организация дв</w:t>
      </w:r>
      <w:r w:rsidR="001E37BC">
        <w:rPr>
          <w:bCs/>
          <w:color w:val="000000"/>
          <w:sz w:val="28"/>
          <w:szCs w:val="28"/>
        </w:rPr>
        <w:t>ижения на железнодорожном транс</w:t>
      </w:r>
      <w:r w:rsidR="00F03E6D">
        <w:rPr>
          <w:bCs/>
          <w:color w:val="000000"/>
          <w:sz w:val="28"/>
          <w:szCs w:val="28"/>
        </w:rPr>
        <w:t>порте. М.: ГОУ «УМЦ ЖДТ», 2017</w:t>
      </w:r>
      <w:r w:rsidRPr="003439DE">
        <w:rPr>
          <w:bCs/>
          <w:color w:val="000000"/>
          <w:sz w:val="28"/>
          <w:szCs w:val="28"/>
        </w:rPr>
        <w:t>.</w:t>
      </w:r>
    </w:p>
    <w:p w:rsidR="00546513" w:rsidRPr="00640993" w:rsidRDefault="00546513" w:rsidP="006F1256">
      <w:pPr>
        <w:autoSpaceDE w:val="0"/>
        <w:autoSpaceDN w:val="0"/>
        <w:adjustRightInd w:val="0"/>
        <w:ind w:firstLine="919"/>
        <w:jc w:val="both"/>
        <w:rPr>
          <w:bCs/>
          <w:color w:val="000000"/>
          <w:sz w:val="28"/>
          <w:szCs w:val="28"/>
        </w:rPr>
      </w:pPr>
      <w:r w:rsidRPr="003439DE">
        <w:rPr>
          <w:bCs/>
          <w:color w:val="000000"/>
          <w:sz w:val="28"/>
          <w:szCs w:val="28"/>
        </w:rPr>
        <w:t xml:space="preserve">10. </w:t>
      </w:r>
      <w:r w:rsidRPr="001E37BC">
        <w:rPr>
          <w:bCs/>
          <w:iCs/>
          <w:color w:val="000000"/>
          <w:sz w:val="28"/>
          <w:szCs w:val="28"/>
        </w:rPr>
        <w:t xml:space="preserve">Володин С.В., Иванов В.В. </w:t>
      </w:r>
      <w:r w:rsidRPr="001E37BC">
        <w:rPr>
          <w:bCs/>
          <w:color w:val="000000"/>
          <w:sz w:val="28"/>
          <w:szCs w:val="28"/>
        </w:rPr>
        <w:t>и др. Электрические железные дороги. М.:</w:t>
      </w:r>
      <w:r w:rsidR="001E37BC">
        <w:rPr>
          <w:bCs/>
          <w:color w:val="000000"/>
          <w:sz w:val="28"/>
          <w:szCs w:val="28"/>
        </w:rPr>
        <w:t xml:space="preserve"> </w:t>
      </w:r>
      <w:r w:rsidR="00F03E6D">
        <w:rPr>
          <w:bCs/>
          <w:color w:val="000000"/>
          <w:sz w:val="28"/>
          <w:szCs w:val="28"/>
        </w:rPr>
        <w:t>ФГОУ «УМЦ ЖДТ», 2016</w:t>
      </w:r>
      <w:r w:rsidRPr="00640993">
        <w:rPr>
          <w:bCs/>
          <w:color w:val="000000"/>
          <w:sz w:val="28"/>
          <w:szCs w:val="28"/>
        </w:rPr>
        <w:t>.</w:t>
      </w:r>
    </w:p>
    <w:p w:rsidR="00546513" w:rsidRPr="00640993" w:rsidRDefault="00546513" w:rsidP="006F1256">
      <w:pPr>
        <w:autoSpaceDE w:val="0"/>
        <w:autoSpaceDN w:val="0"/>
        <w:adjustRightInd w:val="0"/>
        <w:ind w:firstLine="919"/>
        <w:jc w:val="both"/>
        <w:rPr>
          <w:bCs/>
          <w:color w:val="000000"/>
          <w:sz w:val="28"/>
          <w:szCs w:val="28"/>
        </w:rPr>
      </w:pPr>
      <w:r w:rsidRPr="00640993">
        <w:rPr>
          <w:bCs/>
          <w:color w:val="000000"/>
          <w:sz w:val="28"/>
          <w:szCs w:val="28"/>
        </w:rPr>
        <w:t xml:space="preserve">11. </w:t>
      </w:r>
      <w:r w:rsidRPr="001E37BC">
        <w:rPr>
          <w:bCs/>
          <w:iCs/>
          <w:color w:val="000000"/>
          <w:sz w:val="28"/>
          <w:szCs w:val="28"/>
        </w:rPr>
        <w:t xml:space="preserve">Ефименко </w:t>
      </w:r>
      <w:r w:rsidR="001E37BC">
        <w:rPr>
          <w:bCs/>
          <w:iCs/>
          <w:color w:val="000000"/>
          <w:sz w:val="28"/>
          <w:szCs w:val="28"/>
        </w:rPr>
        <w:t>Ю.И., Ковалёв В.И., Логинов С.И</w:t>
      </w:r>
      <w:r w:rsidRPr="001E37BC">
        <w:rPr>
          <w:bCs/>
          <w:color w:val="000000"/>
          <w:sz w:val="28"/>
          <w:szCs w:val="28"/>
        </w:rPr>
        <w:t>.</w:t>
      </w:r>
      <w:r w:rsidR="001E37BC">
        <w:rPr>
          <w:bCs/>
          <w:color w:val="000000"/>
          <w:sz w:val="28"/>
          <w:szCs w:val="28"/>
        </w:rPr>
        <w:t xml:space="preserve"> Железные дороги. Об</w:t>
      </w:r>
      <w:r w:rsidRPr="00640993">
        <w:rPr>
          <w:bCs/>
          <w:color w:val="000000"/>
          <w:sz w:val="28"/>
          <w:szCs w:val="28"/>
        </w:rPr>
        <w:t>щи</w:t>
      </w:r>
      <w:r w:rsidR="00F03E6D">
        <w:rPr>
          <w:bCs/>
          <w:color w:val="000000"/>
          <w:sz w:val="28"/>
          <w:szCs w:val="28"/>
        </w:rPr>
        <w:t>й курс. М.: ФГОУ «УМЦ ЖДТ», 2017</w:t>
      </w:r>
      <w:r w:rsidRPr="00640993">
        <w:rPr>
          <w:bCs/>
          <w:color w:val="000000"/>
          <w:sz w:val="28"/>
          <w:szCs w:val="28"/>
        </w:rPr>
        <w:t>.</w:t>
      </w:r>
    </w:p>
    <w:p w:rsidR="00546513" w:rsidRPr="00640993" w:rsidRDefault="00546513" w:rsidP="006F1256">
      <w:pPr>
        <w:autoSpaceDE w:val="0"/>
        <w:autoSpaceDN w:val="0"/>
        <w:adjustRightInd w:val="0"/>
        <w:ind w:firstLine="919"/>
        <w:jc w:val="both"/>
        <w:rPr>
          <w:bCs/>
          <w:color w:val="000000"/>
          <w:sz w:val="28"/>
          <w:szCs w:val="28"/>
        </w:rPr>
      </w:pPr>
      <w:r w:rsidRPr="00640993">
        <w:rPr>
          <w:bCs/>
          <w:color w:val="000000"/>
          <w:sz w:val="28"/>
          <w:szCs w:val="28"/>
        </w:rPr>
        <w:lastRenderedPageBreak/>
        <w:t xml:space="preserve">12. </w:t>
      </w:r>
      <w:r w:rsidRPr="001E37BC">
        <w:rPr>
          <w:bCs/>
          <w:iCs/>
          <w:color w:val="000000"/>
          <w:sz w:val="28"/>
          <w:szCs w:val="28"/>
        </w:rPr>
        <w:t>Соколов В.Н., Жуковский В.Ф., Котенкова С.В.,</w:t>
      </w:r>
      <w:r w:rsidRPr="00640993">
        <w:rPr>
          <w:bCs/>
          <w:i/>
          <w:iCs/>
          <w:color w:val="000000"/>
          <w:sz w:val="28"/>
          <w:szCs w:val="28"/>
        </w:rPr>
        <w:t xml:space="preserve"> </w:t>
      </w:r>
      <w:r w:rsidRPr="00640993">
        <w:rPr>
          <w:bCs/>
          <w:color w:val="000000"/>
          <w:sz w:val="28"/>
          <w:szCs w:val="28"/>
        </w:rPr>
        <w:t>и др</w:t>
      </w:r>
      <w:r w:rsidRPr="00640993">
        <w:rPr>
          <w:bCs/>
          <w:i/>
          <w:iCs/>
          <w:color w:val="000000"/>
          <w:sz w:val="28"/>
          <w:szCs w:val="28"/>
        </w:rPr>
        <w:t xml:space="preserve">. </w:t>
      </w:r>
      <w:r w:rsidR="001E37BC">
        <w:rPr>
          <w:bCs/>
          <w:color w:val="000000"/>
          <w:sz w:val="28"/>
          <w:szCs w:val="28"/>
        </w:rPr>
        <w:t>Общий курс же</w:t>
      </w:r>
      <w:r w:rsidRPr="00640993">
        <w:rPr>
          <w:bCs/>
          <w:color w:val="000000"/>
          <w:sz w:val="28"/>
          <w:szCs w:val="28"/>
        </w:rPr>
        <w:t>лезны</w:t>
      </w:r>
      <w:r w:rsidR="00752057">
        <w:rPr>
          <w:bCs/>
          <w:color w:val="000000"/>
          <w:sz w:val="28"/>
          <w:szCs w:val="28"/>
        </w:rPr>
        <w:t xml:space="preserve">х дорог. М.: УМК МПС России, </w:t>
      </w:r>
      <w:r w:rsidR="00471B7D">
        <w:rPr>
          <w:bCs/>
          <w:color w:val="000000"/>
          <w:sz w:val="28"/>
          <w:szCs w:val="28"/>
        </w:rPr>
        <w:t>2017</w:t>
      </w:r>
      <w:r w:rsidRPr="00640993">
        <w:rPr>
          <w:bCs/>
          <w:color w:val="000000"/>
          <w:sz w:val="28"/>
          <w:szCs w:val="28"/>
        </w:rPr>
        <w:t>.</w:t>
      </w:r>
    </w:p>
    <w:p w:rsidR="00267B37" w:rsidRDefault="00267B37" w:rsidP="006F1256">
      <w:pPr>
        <w:autoSpaceDE w:val="0"/>
        <w:autoSpaceDN w:val="0"/>
        <w:adjustRightInd w:val="0"/>
        <w:ind w:firstLine="919"/>
        <w:jc w:val="both"/>
        <w:rPr>
          <w:bCs/>
          <w:color w:val="000000"/>
          <w:sz w:val="28"/>
          <w:szCs w:val="28"/>
        </w:rPr>
      </w:pPr>
    </w:p>
    <w:p w:rsidR="00546513" w:rsidRPr="00D1059D" w:rsidRDefault="00546513" w:rsidP="006F1256">
      <w:pPr>
        <w:autoSpaceDE w:val="0"/>
        <w:autoSpaceDN w:val="0"/>
        <w:adjustRightInd w:val="0"/>
        <w:ind w:firstLine="919"/>
        <w:jc w:val="both"/>
        <w:rPr>
          <w:b/>
          <w:bCs/>
          <w:color w:val="000000"/>
          <w:sz w:val="28"/>
          <w:szCs w:val="28"/>
        </w:rPr>
      </w:pPr>
      <w:r w:rsidRPr="00D1059D">
        <w:rPr>
          <w:b/>
          <w:bCs/>
          <w:color w:val="000000"/>
          <w:sz w:val="28"/>
          <w:szCs w:val="28"/>
        </w:rPr>
        <w:t>Дополнительная литература</w:t>
      </w:r>
      <w:r w:rsidR="00D1059D" w:rsidRPr="00D1059D">
        <w:rPr>
          <w:b/>
          <w:bCs/>
          <w:color w:val="000000"/>
          <w:sz w:val="28"/>
          <w:szCs w:val="28"/>
        </w:rPr>
        <w:t>:</w:t>
      </w:r>
    </w:p>
    <w:p w:rsidR="00D1059D" w:rsidRPr="00640993" w:rsidRDefault="00D1059D" w:rsidP="006F1256">
      <w:pPr>
        <w:autoSpaceDE w:val="0"/>
        <w:autoSpaceDN w:val="0"/>
        <w:adjustRightInd w:val="0"/>
        <w:ind w:firstLine="919"/>
        <w:jc w:val="both"/>
        <w:rPr>
          <w:bCs/>
          <w:color w:val="000000"/>
          <w:sz w:val="28"/>
          <w:szCs w:val="28"/>
        </w:rPr>
      </w:pPr>
    </w:p>
    <w:p w:rsidR="00546513" w:rsidRPr="00640993" w:rsidRDefault="00546513" w:rsidP="006F1256">
      <w:pPr>
        <w:autoSpaceDE w:val="0"/>
        <w:autoSpaceDN w:val="0"/>
        <w:adjustRightInd w:val="0"/>
        <w:ind w:firstLine="919"/>
        <w:jc w:val="both"/>
        <w:rPr>
          <w:bCs/>
          <w:color w:val="000000"/>
          <w:sz w:val="28"/>
          <w:szCs w:val="28"/>
        </w:rPr>
      </w:pPr>
      <w:r w:rsidRPr="00640993">
        <w:rPr>
          <w:bCs/>
          <w:color w:val="000000"/>
          <w:sz w:val="28"/>
          <w:szCs w:val="28"/>
        </w:rPr>
        <w:t xml:space="preserve">1. </w:t>
      </w:r>
      <w:r w:rsidRPr="001E37BC">
        <w:rPr>
          <w:bCs/>
          <w:iCs/>
          <w:color w:val="000000"/>
          <w:sz w:val="28"/>
          <w:szCs w:val="28"/>
        </w:rPr>
        <w:t>Акимов Е.Г.</w:t>
      </w:r>
      <w:r w:rsidRPr="00640993">
        <w:rPr>
          <w:bCs/>
          <w:i/>
          <w:iCs/>
          <w:color w:val="000000"/>
          <w:sz w:val="28"/>
          <w:szCs w:val="28"/>
        </w:rPr>
        <w:t xml:space="preserve"> </w:t>
      </w:r>
      <w:r w:rsidRPr="00640993">
        <w:rPr>
          <w:bCs/>
          <w:color w:val="000000"/>
          <w:sz w:val="28"/>
          <w:szCs w:val="28"/>
        </w:rPr>
        <w:t>Элек</w:t>
      </w:r>
      <w:r w:rsidR="00AA3A9A">
        <w:rPr>
          <w:bCs/>
          <w:color w:val="000000"/>
          <w:sz w:val="28"/>
          <w:szCs w:val="28"/>
        </w:rPr>
        <w:t>тротранспорт. М.: Ай-Би-Тех, 2013</w:t>
      </w:r>
      <w:r w:rsidRPr="00640993">
        <w:rPr>
          <w:bCs/>
          <w:color w:val="000000"/>
          <w:sz w:val="28"/>
          <w:szCs w:val="28"/>
        </w:rPr>
        <w:t>.</w:t>
      </w:r>
    </w:p>
    <w:p w:rsidR="00546513" w:rsidRPr="00F03E6D" w:rsidRDefault="00546513" w:rsidP="006F1256">
      <w:pPr>
        <w:autoSpaceDE w:val="0"/>
        <w:autoSpaceDN w:val="0"/>
        <w:adjustRightInd w:val="0"/>
        <w:ind w:firstLine="919"/>
        <w:jc w:val="both"/>
        <w:rPr>
          <w:bCs/>
          <w:color w:val="000000"/>
          <w:sz w:val="28"/>
          <w:szCs w:val="28"/>
        </w:rPr>
      </w:pPr>
      <w:r w:rsidRPr="00640993">
        <w:rPr>
          <w:bCs/>
          <w:color w:val="000000"/>
          <w:sz w:val="28"/>
          <w:szCs w:val="28"/>
        </w:rPr>
        <w:t>2. История организации и управления железнодорожным транспортом</w:t>
      </w:r>
      <w:r>
        <w:rPr>
          <w:bCs/>
          <w:color w:val="000000"/>
          <w:sz w:val="28"/>
          <w:szCs w:val="28"/>
        </w:rPr>
        <w:t xml:space="preserve"> </w:t>
      </w:r>
      <w:r w:rsidRPr="00640993">
        <w:rPr>
          <w:bCs/>
          <w:color w:val="000000"/>
          <w:sz w:val="28"/>
          <w:szCs w:val="28"/>
        </w:rPr>
        <w:t>России. Факты, события, люди. К 200-летию транспортного ведомства</w:t>
      </w:r>
      <w:r w:rsidR="001E37BC">
        <w:rPr>
          <w:bCs/>
          <w:color w:val="000000"/>
          <w:sz w:val="28"/>
          <w:szCs w:val="28"/>
        </w:rPr>
        <w:t xml:space="preserve"> </w:t>
      </w:r>
      <w:r w:rsidRPr="00640993">
        <w:rPr>
          <w:bCs/>
          <w:color w:val="000000"/>
          <w:sz w:val="28"/>
          <w:szCs w:val="28"/>
        </w:rPr>
        <w:t xml:space="preserve">и образования на транспорте России / Под. ред. </w:t>
      </w:r>
      <w:r w:rsidRPr="00640993">
        <w:rPr>
          <w:bCs/>
          <w:i/>
          <w:iCs/>
          <w:color w:val="000000"/>
          <w:sz w:val="28"/>
          <w:szCs w:val="28"/>
        </w:rPr>
        <w:t>А.А</w:t>
      </w:r>
      <w:r w:rsidRPr="00640993">
        <w:rPr>
          <w:bCs/>
          <w:color w:val="000000"/>
          <w:sz w:val="28"/>
          <w:szCs w:val="28"/>
        </w:rPr>
        <w:t xml:space="preserve">. </w:t>
      </w:r>
      <w:r w:rsidRPr="00F03E6D">
        <w:rPr>
          <w:bCs/>
          <w:iCs/>
          <w:color w:val="000000"/>
          <w:sz w:val="28"/>
          <w:szCs w:val="28"/>
        </w:rPr>
        <w:t xml:space="preserve">Тимошина </w:t>
      </w:r>
      <w:r w:rsidRPr="00F03E6D">
        <w:rPr>
          <w:bCs/>
          <w:color w:val="000000"/>
          <w:sz w:val="28"/>
          <w:szCs w:val="28"/>
        </w:rPr>
        <w:t>М.:</w:t>
      </w:r>
    </w:p>
    <w:p w:rsidR="00546513" w:rsidRPr="00640993" w:rsidRDefault="00AA3A9A" w:rsidP="006F1256">
      <w:pPr>
        <w:autoSpaceDE w:val="0"/>
        <w:autoSpaceDN w:val="0"/>
        <w:adjustRightInd w:val="0"/>
        <w:ind w:firstLine="91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ГОУ «УМЦ ЖДТ», 201</w:t>
      </w:r>
      <w:r w:rsidR="00471B7D">
        <w:rPr>
          <w:bCs/>
          <w:color w:val="000000"/>
          <w:sz w:val="28"/>
          <w:szCs w:val="28"/>
        </w:rPr>
        <w:t>8</w:t>
      </w:r>
      <w:r w:rsidR="00546513" w:rsidRPr="00640993">
        <w:rPr>
          <w:bCs/>
          <w:color w:val="000000"/>
          <w:sz w:val="28"/>
          <w:szCs w:val="28"/>
        </w:rPr>
        <w:t>.</w:t>
      </w:r>
    </w:p>
    <w:p w:rsidR="00546513" w:rsidRPr="00640993" w:rsidRDefault="00546513" w:rsidP="006F1256">
      <w:pPr>
        <w:autoSpaceDE w:val="0"/>
        <w:autoSpaceDN w:val="0"/>
        <w:adjustRightInd w:val="0"/>
        <w:ind w:firstLine="91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</w:t>
      </w:r>
      <w:r w:rsidRPr="00640993">
        <w:rPr>
          <w:bCs/>
          <w:color w:val="000000"/>
          <w:sz w:val="28"/>
          <w:szCs w:val="28"/>
        </w:rPr>
        <w:t>3</w:t>
      </w:r>
      <w:r w:rsidRPr="001E37BC">
        <w:rPr>
          <w:bCs/>
          <w:color w:val="000000"/>
          <w:sz w:val="28"/>
          <w:szCs w:val="28"/>
        </w:rPr>
        <w:t xml:space="preserve">. </w:t>
      </w:r>
      <w:proofErr w:type="spellStart"/>
      <w:r w:rsidRPr="001E37BC">
        <w:rPr>
          <w:bCs/>
          <w:iCs/>
          <w:color w:val="000000"/>
          <w:sz w:val="28"/>
          <w:szCs w:val="28"/>
        </w:rPr>
        <w:t>Крейнис</w:t>
      </w:r>
      <w:proofErr w:type="spellEnd"/>
      <w:r w:rsidRPr="001E37BC">
        <w:rPr>
          <w:bCs/>
          <w:iCs/>
          <w:color w:val="000000"/>
          <w:sz w:val="28"/>
          <w:szCs w:val="28"/>
        </w:rPr>
        <w:t xml:space="preserve"> З.Л.</w:t>
      </w:r>
      <w:r w:rsidRPr="00640993">
        <w:rPr>
          <w:bCs/>
          <w:i/>
          <w:iCs/>
          <w:color w:val="000000"/>
          <w:sz w:val="28"/>
          <w:szCs w:val="28"/>
        </w:rPr>
        <w:t xml:space="preserve"> </w:t>
      </w:r>
      <w:r w:rsidRPr="00640993">
        <w:rPr>
          <w:bCs/>
          <w:color w:val="000000"/>
          <w:sz w:val="28"/>
          <w:szCs w:val="28"/>
        </w:rPr>
        <w:t>Путь и путевое хозяйст</w:t>
      </w:r>
      <w:r w:rsidR="001E37BC">
        <w:rPr>
          <w:bCs/>
          <w:color w:val="000000"/>
          <w:sz w:val="28"/>
          <w:szCs w:val="28"/>
        </w:rPr>
        <w:t>во железных дорог. Термины и оп</w:t>
      </w:r>
      <w:r w:rsidRPr="00640993">
        <w:rPr>
          <w:bCs/>
          <w:color w:val="000000"/>
          <w:sz w:val="28"/>
          <w:szCs w:val="28"/>
        </w:rPr>
        <w:t>ределения. Словарь-справочник. М.: ГОУ «УМЦ ЖДТ», 20</w:t>
      </w:r>
      <w:r w:rsidR="00752057">
        <w:rPr>
          <w:bCs/>
          <w:color w:val="000000"/>
          <w:sz w:val="28"/>
          <w:szCs w:val="28"/>
        </w:rPr>
        <w:t>1</w:t>
      </w:r>
      <w:r w:rsidR="00F03E6D">
        <w:rPr>
          <w:bCs/>
          <w:color w:val="000000"/>
          <w:sz w:val="28"/>
          <w:szCs w:val="28"/>
        </w:rPr>
        <w:t>6</w:t>
      </w:r>
      <w:r w:rsidRPr="00640993">
        <w:rPr>
          <w:bCs/>
          <w:color w:val="000000"/>
          <w:sz w:val="28"/>
          <w:szCs w:val="28"/>
        </w:rPr>
        <w:t>.</w:t>
      </w:r>
    </w:p>
    <w:p w:rsidR="00546513" w:rsidRDefault="00546513" w:rsidP="006F1256">
      <w:pPr>
        <w:autoSpaceDE w:val="0"/>
        <w:autoSpaceDN w:val="0"/>
        <w:adjustRightInd w:val="0"/>
        <w:ind w:firstLine="91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</w:t>
      </w:r>
      <w:r w:rsidRPr="00640993">
        <w:rPr>
          <w:bCs/>
          <w:color w:val="000000"/>
          <w:sz w:val="28"/>
          <w:szCs w:val="28"/>
        </w:rPr>
        <w:t xml:space="preserve">4. </w:t>
      </w:r>
      <w:r w:rsidRPr="001E37BC">
        <w:rPr>
          <w:bCs/>
          <w:iCs/>
          <w:color w:val="000000"/>
          <w:sz w:val="28"/>
          <w:szCs w:val="28"/>
        </w:rPr>
        <w:t>Левин Д.Ю.</w:t>
      </w:r>
      <w:r w:rsidRPr="00640993">
        <w:rPr>
          <w:bCs/>
          <w:i/>
          <w:iCs/>
          <w:color w:val="000000"/>
          <w:sz w:val="28"/>
          <w:szCs w:val="28"/>
        </w:rPr>
        <w:t xml:space="preserve"> </w:t>
      </w:r>
      <w:r w:rsidRPr="00640993">
        <w:rPr>
          <w:bCs/>
          <w:color w:val="000000"/>
          <w:sz w:val="28"/>
          <w:szCs w:val="28"/>
        </w:rPr>
        <w:t>Теория оперативного</w:t>
      </w:r>
      <w:r w:rsidR="001E37BC">
        <w:rPr>
          <w:bCs/>
          <w:color w:val="000000"/>
          <w:sz w:val="28"/>
          <w:szCs w:val="28"/>
        </w:rPr>
        <w:t xml:space="preserve"> управления перевозочным процес</w:t>
      </w:r>
      <w:r w:rsidRPr="00640993">
        <w:rPr>
          <w:bCs/>
          <w:color w:val="000000"/>
          <w:sz w:val="28"/>
          <w:szCs w:val="28"/>
        </w:rPr>
        <w:t>сом. М.: ГОУ «УМЦ ЖДТ», 20</w:t>
      </w:r>
      <w:r w:rsidR="00AA3A9A">
        <w:rPr>
          <w:bCs/>
          <w:color w:val="000000"/>
          <w:sz w:val="28"/>
          <w:szCs w:val="28"/>
        </w:rPr>
        <w:t>1</w:t>
      </w:r>
      <w:r w:rsidR="00471B7D">
        <w:rPr>
          <w:bCs/>
          <w:color w:val="000000"/>
          <w:sz w:val="28"/>
          <w:szCs w:val="28"/>
        </w:rPr>
        <w:t>8</w:t>
      </w:r>
      <w:r w:rsidRPr="00640993">
        <w:rPr>
          <w:bCs/>
          <w:color w:val="000000"/>
          <w:sz w:val="28"/>
          <w:szCs w:val="28"/>
        </w:rPr>
        <w:t>.</w:t>
      </w:r>
    </w:p>
    <w:p w:rsidR="00546513" w:rsidRDefault="00546513" w:rsidP="006F1256">
      <w:pPr>
        <w:autoSpaceDE w:val="0"/>
        <w:autoSpaceDN w:val="0"/>
        <w:adjustRightInd w:val="0"/>
        <w:ind w:firstLine="91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</w:t>
      </w:r>
      <w:r w:rsidRPr="00640993">
        <w:rPr>
          <w:bCs/>
          <w:color w:val="000000"/>
          <w:sz w:val="28"/>
          <w:szCs w:val="28"/>
        </w:rPr>
        <w:t xml:space="preserve">5. </w:t>
      </w:r>
      <w:r w:rsidRPr="001E37BC">
        <w:rPr>
          <w:bCs/>
          <w:iCs/>
          <w:color w:val="000000"/>
          <w:sz w:val="28"/>
          <w:szCs w:val="28"/>
        </w:rPr>
        <w:t>Ковалёв А.В</w:t>
      </w:r>
      <w:r w:rsidRPr="001E37BC">
        <w:rPr>
          <w:bCs/>
          <w:color w:val="000000"/>
          <w:sz w:val="28"/>
          <w:szCs w:val="28"/>
        </w:rPr>
        <w:t>.</w:t>
      </w:r>
      <w:r w:rsidRPr="00640993">
        <w:rPr>
          <w:bCs/>
          <w:color w:val="000000"/>
          <w:sz w:val="28"/>
          <w:szCs w:val="28"/>
        </w:rPr>
        <w:t xml:space="preserve"> Организация вагонного хозяйства</w:t>
      </w:r>
      <w:r w:rsidRPr="00640993">
        <w:rPr>
          <w:bCs/>
          <w:i/>
          <w:iCs/>
          <w:color w:val="000000"/>
          <w:sz w:val="28"/>
          <w:szCs w:val="28"/>
        </w:rPr>
        <w:t xml:space="preserve">. </w:t>
      </w:r>
      <w:r w:rsidRPr="00640993">
        <w:rPr>
          <w:bCs/>
          <w:color w:val="000000"/>
          <w:sz w:val="28"/>
          <w:szCs w:val="28"/>
        </w:rPr>
        <w:t>М.: ГОУ «УМЦ ЖДТ»,</w:t>
      </w:r>
      <w:r>
        <w:rPr>
          <w:bCs/>
          <w:color w:val="000000"/>
          <w:sz w:val="28"/>
          <w:szCs w:val="28"/>
        </w:rPr>
        <w:t xml:space="preserve"> </w:t>
      </w:r>
      <w:r w:rsidR="00AA3A9A">
        <w:rPr>
          <w:bCs/>
          <w:color w:val="000000"/>
          <w:sz w:val="28"/>
          <w:szCs w:val="28"/>
        </w:rPr>
        <w:t>201</w:t>
      </w:r>
      <w:r w:rsidR="00471B7D">
        <w:rPr>
          <w:bCs/>
          <w:color w:val="000000"/>
          <w:sz w:val="28"/>
          <w:szCs w:val="28"/>
        </w:rPr>
        <w:t>6</w:t>
      </w:r>
      <w:r w:rsidRPr="00640993">
        <w:rPr>
          <w:bCs/>
          <w:color w:val="000000"/>
          <w:sz w:val="28"/>
          <w:szCs w:val="28"/>
        </w:rPr>
        <w:t>.</w:t>
      </w:r>
    </w:p>
    <w:p w:rsidR="00546513" w:rsidRPr="00640993" w:rsidRDefault="00546513" w:rsidP="006F1256">
      <w:pPr>
        <w:autoSpaceDE w:val="0"/>
        <w:autoSpaceDN w:val="0"/>
        <w:adjustRightInd w:val="0"/>
        <w:ind w:firstLine="91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</w:t>
      </w:r>
      <w:r w:rsidRPr="00640993">
        <w:rPr>
          <w:bCs/>
          <w:color w:val="000000"/>
          <w:sz w:val="28"/>
          <w:szCs w:val="28"/>
        </w:rPr>
        <w:t xml:space="preserve">6. </w:t>
      </w:r>
      <w:r w:rsidRPr="001E37BC">
        <w:rPr>
          <w:bCs/>
          <w:iCs/>
          <w:color w:val="000000"/>
          <w:sz w:val="28"/>
          <w:szCs w:val="28"/>
        </w:rPr>
        <w:t>Наумов А.С., Соколов В.Н.</w:t>
      </w:r>
      <w:r w:rsidRPr="00640993">
        <w:rPr>
          <w:bCs/>
          <w:i/>
          <w:iCs/>
          <w:color w:val="000000"/>
          <w:sz w:val="28"/>
          <w:szCs w:val="28"/>
        </w:rPr>
        <w:t xml:space="preserve"> </w:t>
      </w:r>
      <w:r w:rsidRPr="00640993">
        <w:rPr>
          <w:bCs/>
          <w:color w:val="000000"/>
          <w:sz w:val="28"/>
          <w:szCs w:val="28"/>
        </w:rPr>
        <w:t>Стрелочные переводы и глухие пересечения:</w:t>
      </w:r>
      <w:r w:rsidR="001E37BC">
        <w:rPr>
          <w:bCs/>
          <w:color w:val="000000"/>
          <w:sz w:val="28"/>
          <w:szCs w:val="28"/>
        </w:rPr>
        <w:t xml:space="preserve"> </w:t>
      </w:r>
      <w:r w:rsidRPr="00640993">
        <w:rPr>
          <w:bCs/>
          <w:color w:val="000000"/>
          <w:sz w:val="28"/>
          <w:szCs w:val="28"/>
        </w:rPr>
        <w:t>учебное иллюстрированное пособие (альбом). М.:ГОУ «УМЦ ЖДТ»,</w:t>
      </w:r>
      <w:r w:rsidR="001E37BC">
        <w:rPr>
          <w:bCs/>
          <w:color w:val="000000"/>
          <w:sz w:val="28"/>
          <w:szCs w:val="28"/>
        </w:rPr>
        <w:t xml:space="preserve"> </w:t>
      </w:r>
      <w:r w:rsidR="00752057">
        <w:rPr>
          <w:bCs/>
          <w:color w:val="000000"/>
          <w:sz w:val="28"/>
          <w:szCs w:val="28"/>
        </w:rPr>
        <w:t>201</w:t>
      </w:r>
      <w:r w:rsidR="00471B7D">
        <w:rPr>
          <w:bCs/>
          <w:color w:val="000000"/>
          <w:sz w:val="28"/>
          <w:szCs w:val="28"/>
        </w:rPr>
        <w:t>7</w:t>
      </w:r>
      <w:r w:rsidRPr="00640993">
        <w:rPr>
          <w:bCs/>
          <w:color w:val="000000"/>
          <w:sz w:val="28"/>
          <w:szCs w:val="28"/>
        </w:rPr>
        <w:t>.</w:t>
      </w:r>
    </w:p>
    <w:p w:rsidR="00546513" w:rsidRPr="00640993" w:rsidRDefault="00546513" w:rsidP="006F1256">
      <w:pPr>
        <w:autoSpaceDE w:val="0"/>
        <w:autoSpaceDN w:val="0"/>
        <w:adjustRightInd w:val="0"/>
        <w:ind w:firstLine="91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</w:t>
      </w:r>
      <w:r w:rsidRPr="00640993">
        <w:rPr>
          <w:bCs/>
          <w:color w:val="000000"/>
          <w:sz w:val="28"/>
          <w:szCs w:val="28"/>
        </w:rPr>
        <w:t xml:space="preserve">7. </w:t>
      </w:r>
      <w:r w:rsidRPr="001E37BC">
        <w:rPr>
          <w:bCs/>
          <w:iCs/>
          <w:color w:val="000000"/>
          <w:sz w:val="28"/>
          <w:szCs w:val="28"/>
        </w:rPr>
        <w:t>Троицкая Н.А., Чубуков, А.Б.</w:t>
      </w:r>
      <w:r w:rsidRPr="00640993">
        <w:rPr>
          <w:bCs/>
          <w:i/>
          <w:iCs/>
          <w:color w:val="000000"/>
          <w:sz w:val="28"/>
          <w:szCs w:val="28"/>
        </w:rPr>
        <w:t xml:space="preserve"> </w:t>
      </w:r>
      <w:r w:rsidRPr="00640993">
        <w:rPr>
          <w:bCs/>
          <w:color w:val="000000"/>
          <w:sz w:val="28"/>
          <w:szCs w:val="28"/>
        </w:rPr>
        <w:t xml:space="preserve">Единая </w:t>
      </w:r>
      <w:r w:rsidR="001E37BC">
        <w:rPr>
          <w:bCs/>
          <w:color w:val="000000"/>
          <w:sz w:val="28"/>
          <w:szCs w:val="28"/>
        </w:rPr>
        <w:t>транспортная система. М.: Акаде</w:t>
      </w:r>
      <w:r w:rsidRPr="00640993">
        <w:rPr>
          <w:bCs/>
          <w:color w:val="000000"/>
          <w:sz w:val="28"/>
          <w:szCs w:val="28"/>
        </w:rPr>
        <w:t>мия, 20</w:t>
      </w:r>
      <w:r w:rsidR="000D784B">
        <w:rPr>
          <w:bCs/>
          <w:color w:val="000000"/>
          <w:sz w:val="28"/>
          <w:szCs w:val="28"/>
        </w:rPr>
        <w:t>15</w:t>
      </w:r>
      <w:r w:rsidRPr="00640993">
        <w:rPr>
          <w:bCs/>
          <w:color w:val="000000"/>
          <w:sz w:val="28"/>
          <w:szCs w:val="28"/>
        </w:rPr>
        <w:t>.</w:t>
      </w:r>
    </w:p>
    <w:p w:rsidR="00546513" w:rsidRPr="00640993" w:rsidRDefault="00546513" w:rsidP="006F1256">
      <w:pPr>
        <w:autoSpaceDE w:val="0"/>
        <w:autoSpaceDN w:val="0"/>
        <w:adjustRightInd w:val="0"/>
        <w:ind w:firstLine="91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</w:t>
      </w:r>
      <w:r w:rsidRPr="00640993">
        <w:rPr>
          <w:bCs/>
          <w:color w:val="000000"/>
          <w:sz w:val="28"/>
          <w:szCs w:val="28"/>
        </w:rPr>
        <w:t xml:space="preserve">8. </w:t>
      </w:r>
      <w:r w:rsidRPr="00F03E6D">
        <w:rPr>
          <w:bCs/>
          <w:iCs/>
          <w:color w:val="000000"/>
          <w:sz w:val="28"/>
          <w:szCs w:val="28"/>
        </w:rPr>
        <w:t>Шабалина Л.А., Ахмедов Р.М</w:t>
      </w:r>
      <w:r w:rsidRPr="00F03E6D">
        <w:rPr>
          <w:bCs/>
          <w:color w:val="000000"/>
          <w:sz w:val="28"/>
          <w:szCs w:val="28"/>
        </w:rPr>
        <w:t>. Искусственные</w:t>
      </w:r>
      <w:r w:rsidRPr="00640993">
        <w:rPr>
          <w:bCs/>
          <w:color w:val="000000"/>
          <w:sz w:val="28"/>
          <w:szCs w:val="28"/>
        </w:rPr>
        <w:t xml:space="preserve"> сооружения. М.: ГОУ</w:t>
      </w:r>
      <w:r>
        <w:rPr>
          <w:bCs/>
          <w:color w:val="000000"/>
          <w:sz w:val="28"/>
          <w:szCs w:val="28"/>
        </w:rPr>
        <w:t xml:space="preserve"> </w:t>
      </w:r>
      <w:r w:rsidRPr="00640993">
        <w:rPr>
          <w:bCs/>
          <w:color w:val="000000"/>
          <w:sz w:val="28"/>
          <w:szCs w:val="28"/>
        </w:rPr>
        <w:t xml:space="preserve">«УМЦ ЖДТ», </w:t>
      </w:r>
      <w:r w:rsidR="00471B7D">
        <w:rPr>
          <w:bCs/>
          <w:color w:val="000000"/>
          <w:sz w:val="28"/>
          <w:szCs w:val="28"/>
        </w:rPr>
        <w:t>2017</w:t>
      </w:r>
      <w:r w:rsidRPr="00640993">
        <w:rPr>
          <w:bCs/>
          <w:color w:val="000000"/>
          <w:sz w:val="28"/>
          <w:szCs w:val="28"/>
        </w:rPr>
        <w:t>.</w:t>
      </w:r>
    </w:p>
    <w:p w:rsidR="00267B37" w:rsidRDefault="00267B37" w:rsidP="006F1256">
      <w:pPr>
        <w:autoSpaceDE w:val="0"/>
        <w:autoSpaceDN w:val="0"/>
        <w:adjustRightInd w:val="0"/>
        <w:ind w:firstLine="919"/>
        <w:jc w:val="both"/>
        <w:rPr>
          <w:bCs/>
          <w:color w:val="000000"/>
          <w:sz w:val="28"/>
          <w:szCs w:val="28"/>
        </w:rPr>
      </w:pPr>
    </w:p>
    <w:p w:rsidR="00546513" w:rsidRPr="00D1059D" w:rsidRDefault="00546513" w:rsidP="006F1256">
      <w:pPr>
        <w:autoSpaceDE w:val="0"/>
        <w:autoSpaceDN w:val="0"/>
        <w:adjustRightInd w:val="0"/>
        <w:ind w:firstLine="919"/>
        <w:jc w:val="both"/>
        <w:rPr>
          <w:b/>
          <w:bCs/>
          <w:color w:val="000000"/>
          <w:sz w:val="28"/>
          <w:szCs w:val="28"/>
        </w:rPr>
      </w:pPr>
      <w:r w:rsidRPr="00D1059D">
        <w:rPr>
          <w:b/>
          <w:bCs/>
          <w:color w:val="000000"/>
          <w:sz w:val="28"/>
          <w:szCs w:val="28"/>
        </w:rPr>
        <w:t xml:space="preserve">Электронные </w:t>
      </w:r>
      <w:r w:rsidR="00D1059D" w:rsidRPr="00D1059D">
        <w:rPr>
          <w:b/>
          <w:bCs/>
          <w:color w:val="000000"/>
          <w:sz w:val="28"/>
          <w:szCs w:val="28"/>
        </w:rPr>
        <w:t>ресурсы:</w:t>
      </w:r>
    </w:p>
    <w:p w:rsidR="00D1059D" w:rsidRPr="00640993" w:rsidRDefault="00D1059D" w:rsidP="006F1256">
      <w:pPr>
        <w:autoSpaceDE w:val="0"/>
        <w:autoSpaceDN w:val="0"/>
        <w:adjustRightInd w:val="0"/>
        <w:ind w:firstLine="919"/>
        <w:jc w:val="both"/>
        <w:rPr>
          <w:bCs/>
          <w:color w:val="000000"/>
          <w:sz w:val="28"/>
          <w:szCs w:val="28"/>
        </w:rPr>
      </w:pPr>
    </w:p>
    <w:p w:rsidR="00546513" w:rsidRPr="00640993" w:rsidRDefault="00546513" w:rsidP="006F1256">
      <w:pPr>
        <w:autoSpaceDE w:val="0"/>
        <w:autoSpaceDN w:val="0"/>
        <w:adjustRightInd w:val="0"/>
        <w:ind w:firstLine="919"/>
        <w:jc w:val="both"/>
        <w:rPr>
          <w:bCs/>
          <w:color w:val="000000"/>
          <w:sz w:val="28"/>
          <w:szCs w:val="28"/>
        </w:rPr>
      </w:pPr>
      <w:r w:rsidRPr="00640993">
        <w:rPr>
          <w:bCs/>
          <w:color w:val="000000"/>
          <w:sz w:val="28"/>
          <w:szCs w:val="28"/>
        </w:rPr>
        <w:t>1. Железнодорожные станции и узлы. М.: УМК МПС России, 20</w:t>
      </w:r>
      <w:r w:rsidR="00752057">
        <w:rPr>
          <w:bCs/>
          <w:color w:val="000000"/>
          <w:sz w:val="28"/>
          <w:szCs w:val="28"/>
        </w:rPr>
        <w:t>1</w:t>
      </w:r>
      <w:r w:rsidRPr="00640993">
        <w:rPr>
          <w:bCs/>
          <w:color w:val="000000"/>
          <w:sz w:val="28"/>
          <w:szCs w:val="28"/>
        </w:rPr>
        <w:t>3.</w:t>
      </w:r>
    </w:p>
    <w:p w:rsidR="00546513" w:rsidRPr="00640993" w:rsidRDefault="00546513" w:rsidP="006F1256">
      <w:pPr>
        <w:autoSpaceDE w:val="0"/>
        <w:autoSpaceDN w:val="0"/>
        <w:adjustRightInd w:val="0"/>
        <w:ind w:firstLine="919"/>
        <w:jc w:val="both"/>
        <w:rPr>
          <w:bCs/>
          <w:color w:val="000000"/>
          <w:sz w:val="28"/>
          <w:szCs w:val="28"/>
        </w:rPr>
      </w:pPr>
      <w:r w:rsidRPr="00640993">
        <w:rPr>
          <w:bCs/>
          <w:color w:val="000000"/>
          <w:sz w:val="28"/>
          <w:szCs w:val="28"/>
        </w:rPr>
        <w:t>2. Устройство и технология обслуживания светофоров, маршрутных и</w:t>
      </w:r>
      <w:r w:rsidR="001E37BC">
        <w:rPr>
          <w:bCs/>
          <w:color w:val="000000"/>
          <w:sz w:val="28"/>
          <w:szCs w:val="28"/>
        </w:rPr>
        <w:t xml:space="preserve"> </w:t>
      </w:r>
      <w:r w:rsidRPr="00640993">
        <w:rPr>
          <w:bCs/>
          <w:color w:val="000000"/>
          <w:sz w:val="28"/>
          <w:szCs w:val="28"/>
        </w:rPr>
        <w:t>световых указателей. М.: ГОУ «УМЦ ЖДТ», 20</w:t>
      </w:r>
      <w:r w:rsidR="00752057">
        <w:rPr>
          <w:bCs/>
          <w:color w:val="000000"/>
          <w:sz w:val="28"/>
          <w:szCs w:val="28"/>
        </w:rPr>
        <w:t>1</w:t>
      </w:r>
      <w:r w:rsidR="00471B7D">
        <w:rPr>
          <w:bCs/>
          <w:color w:val="000000"/>
          <w:sz w:val="28"/>
          <w:szCs w:val="28"/>
        </w:rPr>
        <w:t>7</w:t>
      </w:r>
      <w:r w:rsidRPr="00640993">
        <w:rPr>
          <w:bCs/>
          <w:color w:val="000000"/>
          <w:sz w:val="28"/>
          <w:szCs w:val="28"/>
        </w:rPr>
        <w:t>.</w:t>
      </w:r>
    </w:p>
    <w:p w:rsidR="00546513" w:rsidRPr="00E839FA" w:rsidRDefault="00546513" w:rsidP="006F1256">
      <w:pPr>
        <w:autoSpaceDE w:val="0"/>
        <w:autoSpaceDN w:val="0"/>
        <w:adjustRightInd w:val="0"/>
        <w:ind w:firstLine="919"/>
        <w:jc w:val="both"/>
        <w:rPr>
          <w:bCs/>
          <w:color w:val="000000"/>
          <w:sz w:val="28"/>
          <w:szCs w:val="28"/>
        </w:rPr>
      </w:pPr>
      <w:r w:rsidRPr="00E839FA">
        <w:rPr>
          <w:bCs/>
          <w:color w:val="000000"/>
          <w:sz w:val="28"/>
          <w:szCs w:val="28"/>
        </w:rPr>
        <w:t>Средства массовой информации</w:t>
      </w:r>
    </w:p>
    <w:p w:rsidR="00546513" w:rsidRPr="00E839FA" w:rsidRDefault="00546513" w:rsidP="006F1256">
      <w:pPr>
        <w:autoSpaceDE w:val="0"/>
        <w:autoSpaceDN w:val="0"/>
        <w:adjustRightInd w:val="0"/>
        <w:ind w:firstLine="919"/>
        <w:jc w:val="both"/>
        <w:rPr>
          <w:bCs/>
          <w:color w:val="000000"/>
          <w:sz w:val="28"/>
          <w:szCs w:val="28"/>
        </w:rPr>
      </w:pPr>
      <w:r w:rsidRPr="00E839FA">
        <w:rPr>
          <w:bCs/>
          <w:color w:val="000000"/>
          <w:sz w:val="28"/>
          <w:szCs w:val="28"/>
        </w:rPr>
        <w:t>1. «Транспорт России» – еженедельная газета. Форма доступа:</w:t>
      </w:r>
      <w:r w:rsidR="001E37BC">
        <w:rPr>
          <w:bCs/>
          <w:color w:val="000000"/>
          <w:sz w:val="28"/>
          <w:szCs w:val="28"/>
        </w:rPr>
        <w:t xml:space="preserve"> </w:t>
      </w:r>
      <w:r w:rsidRPr="00E839FA">
        <w:rPr>
          <w:bCs/>
          <w:color w:val="000000"/>
          <w:sz w:val="28"/>
          <w:szCs w:val="28"/>
        </w:rPr>
        <w:t>www.transportrussia.ru</w:t>
      </w:r>
    </w:p>
    <w:p w:rsidR="00546513" w:rsidRPr="00E839FA" w:rsidRDefault="00546513" w:rsidP="006F1256">
      <w:pPr>
        <w:autoSpaceDE w:val="0"/>
        <w:autoSpaceDN w:val="0"/>
        <w:adjustRightInd w:val="0"/>
        <w:ind w:firstLine="919"/>
        <w:jc w:val="both"/>
        <w:rPr>
          <w:bCs/>
          <w:color w:val="000000"/>
          <w:sz w:val="28"/>
          <w:szCs w:val="28"/>
        </w:rPr>
      </w:pPr>
      <w:r w:rsidRPr="00E839FA">
        <w:rPr>
          <w:bCs/>
          <w:color w:val="000000"/>
          <w:sz w:val="28"/>
          <w:szCs w:val="28"/>
        </w:rPr>
        <w:t xml:space="preserve">2. «Железнодорожный транспорт» – журнал. Форма доступа: </w:t>
      </w:r>
      <w:r>
        <w:rPr>
          <w:bCs/>
          <w:color w:val="000000"/>
          <w:sz w:val="28"/>
          <w:szCs w:val="28"/>
        </w:rPr>
        <w:t xml:space="preserve">           </w:t>
      </w:r>
      <w:r w:rsidRPr="00E839FA">
        <w:rPr>
          <w:bCs/>
          <w:color w:val="000000"/>
          <w:sz w:val="28"/>
          <w:szCs w:val="28"/>
        </w:rPr>
        <w:t>www.zdtmagazine.ru/redact/redak.htm</w:t>
      </w:r>
    </w:p>
    <w:p w:rsidR="00546513" w:rsidRPr="00E839FA" w:rsidRDefault="00546513" w:rsidP="006F1256">
      <w:pPr>
        <w:autoSpaceDE w:val="0"/>
        <w:autoSpaceDN w:val="0"/>
        <w:adjustRightInd w:val="0"/>
        <w:ind w:firstLine="919"/>
        <w:jc w:val="both"/>
        <w:rPr>
          <w:bCs/>
          <w:color w:val="000000"/>
          <w:sz w:val="28"/>
          <w:szCs w:val="28"/>
        </w:rPr>
      </w:pPr>
      <w:r w:rsidRPr="00E839FA">
        <w:rPr>
          <w:bCs/>
          <w:color w:val="000000"/>
          <w:sz w:val="28"/>
          <w:szCs w:val="28"/>
        </w:rPr>
        <w:t>3. «Транспорт Российской Федерации» – журнал. Форма доступа:</w:t>
      </w:r>
      <w:r w:rsidR="001E37BC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 </w:t>
      </w:r>
      <w:r w:rsidRPr="00E839FA">
        <w:rPr>
          <w:bCs/>
          <w:color w:val="000000"/>
          <w:sz w:val="28"/>
          <w:szCs w:val="28"/>
        </w:rPr>
        <w:t>www.rostransport.com</w:t>
      </w:r>
    </w:p>
    <w:p w:rsidR="00546513" w:rsidRPr="00E839FA" w:rsidRDefault="001E37BC" w:rsidP="006F1256">
      <w:pPr>
        <w:autoSpaceDE w:val="0"/>
        <w:autoSpaceDN w:val="0"/>
        <w:adjustRightInd w:val="0"/>
        <w:ind w:firstLine="919"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4. </w:t>
      </w:r>
      <w:r w:rsidR="00546513" w:rsidRPr="00E839FA">
        <w:rPr>
          <w:bCs/>
          <w:color w:val="000000"/>
          <w:sz w:val="28"/>
          <w:szCs w:val="28"/>
        </w:rPr>
        <w:t xml:space="preserve">«Гудок» – газета. Форма доступа: </w:t>
      </w:r>
      <w:r w:rsidR="00546513" w:rsidRPr="00E839FA">
        <w:rPr>
          <w:bCs/>
          <w:sz w:val="28"/>
          <w:szCs w:val="28"/>
        </w:rPr>
        <w:t xml:space="preserve">www.onlinegazeta.info/gazeta_goodok.- </w:t>
      </w:r>
      <w:proofErr w:type="spellStart"/>
      <w:r w:rsidR="00546513" w:rsidRPr="00E839FA">
        <w:rPr>
          <w:bCs/>
          <w:sz w:val="28"/>
          <w:szCs w:val="28"/>
        </w:rPr>
        <w:t>htm</w:t>
      </w:r>
      <w:proofErr w:type="spellEnd"/>
    </w:p>
    <w:p w:rsidR="00546513" w:rsidRPr="00E839FA" w:rsidRDefault="00546513" w:rsidP="006F1256">
      <w:pPr>
        <w:autoSpaceDE w:val="0"/>
        <w:autoSpaceDN w:val="0"/>
        <w:adjustRightInd w:val="0"/>
        <w:ind w:firstLine="919"/>
        <w:jc w:val="both"/>
        <w:rPr>
          <w:bCs/>
          <w:color w:val="000000"/>
          <w:sz w:val="28"/>
          <w:szCs w:val="28"/>
        </w:rPr>
      </w:pPr>
      <w:r w:rsidRPr="00E839FA">
        <w:rPr>
          <w:bCs/>
          <w:color w:val="000000"/>
          <w:sz w:val="28"/>
          <w:szCs w:val="28"/>
        </w:rPr>
        <w:t>5. Сайт Министерства транспорта Ро</w:t>
      </w:r>
      <w:r w:rsidR="001E37BC">
        <w:rPr>
          <w:bCs/>
          <w:color w:val="000000"/>
          <w:sz w:val="28"/>
          <w:szCs w:val="28"/>
        </w:rPr>
        <w:t>ссийской Федерации. Форма досту</w:t>
      </w:r>
      <w:r w:rsidRPr="00E839FA">
        <w:rPr>
          <w:bCs/>
          <w:color w:val="000000"/>
          <w:sz w:val="28"/>
          <w:szCs w:val="28"/>
        </w:rPr>
        <w:t>па: www.mintrans.ru</w:t>
      </w:r>
    </w:p>
    <w:p w:rsidR="00546513" w:rsidRDefault="00546513" w:rsidP="006F1256">
      <w:pPr>
        <w:autoSpaceDE w:val="0"/>
        <w:autoSpaceDN w:val="0"/>
        <w:adjustRightInd w:val="0"/>
        <w:ind w:firstLine="919"/>
        <w:jc w:val="both"/>
        <w:rPr>
          <w:bCs/>
          <w:color w:val="000000"/>
          <w:sz w:val="28"/>
          <w:szCs w:val="28"/>
        </w:rPr>
      </w:pPr>
      <w:r w:rsidRPr="00E839FA">
        <w:rPr>
          <w:bCs/>
          <w:color w:val="000000"/>
          <w:sz w:val="28"/>
          <w:szCs w:val="28"/>
        </w:rPr>
        <w:t>6. Сайт ОАО «РЖД». Форма доступа: rzd.ru</w:t>
      </w:r>
    </w:p>
    <w:p w:rsidR="001E37BC" w:rsidRDefault="001E37BC" w:rsidP="006F1256">
      <w:pPr>
        <w:autoSpaceDE w:val="0"/>
        <w:autoSpaceDN w:val="0"/>
        <w:adjustRightInd w:val="0"/>
        <w:ind w:firstLine="919"/>
        <w:jc w:val="both"/>
        <w:rPr>
          <w:bCs/>
          <w:color w:val="000000"/>
          <w:sz w:val="28"/>
          <w:szCs w:val="28"/>
        </w:rPr>
      </w:pPr>
    </w:p>
    <w:p w:rsidR="001E37BC" w:rsidRPr="00E839FA" w:rsidRDefault="001E37BC" w:rsidP="006F1256">
      <w:pPr>
        <w:autoSpaceDE w:val="0"/>
        <w:autoSpaceDN w:val="0"/>
        <w:adjustRightInd w:val="0"/>
        <w:ind w:firstLine="919"/>
        <w:jc w:val="both"/>
        <w:rPr>
          <w:bCs/>
          <w:color w:val="000000"/>
          <w:sz w:val="28"/>
          <w:szCs w:val="28"/>
        </w:rPr>
      </w:pPr>
    </w:p>
    <w:p w:rsidR="00546513" w:rsidRDefault="00546513" w:rsidP="006F1256">
      <w:pPr>
        <w:ind w:firstLine="919"/>
        <w:jc w:val="both"/>
      </w:pPr>
    </w:p>
    <w:p w:rsidR="001E37BC" w:rsidRDefault="001E37BC" w:rsidP="006F1256">
      <w:pPr>
        <w:ind w:firstLine="919"/>
        <w:jc w:val="both"/>
      </w:pPr>
    </w:p>
    <w:p w:rsidR="00546513" w:rsidRPr="001E37BC" w:rsidRDefault="00546513" w:rsidP="001E37B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1E37BC">
        <w:rPr>
          <w:b/>
          <w:caps/>
        </w:rPr>
        <w:lastRenderedPageBreak/>
        <w:t>4. Контроль и оценка результатов освоения Дисциплины</w:t>
      </w:r>
    </w:p>
    <w:p w:rsidR="003A5164" w:rsidRDefault="003A5164" w:rsidP="003A516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sz w:val="28"/>
          <w:szCs w:val="28"/>
        </w:rPr>
      </w:pPr>
    </w:p>
    <w:p w:rsidR="00D1059D" w:rsidRPr="00D1059D" w:rsidRDefault="00D1059D" w:rsidP="00D1059D"/>
    <w:p w:rsidR="00546513" w:rsidRPr="00D1059D" w:rsidRDefault="00D1059D" w:rsidP="00D1059D">
      <w:pPr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8"/>
          <w:szCs w:val="28"/>
          <w:lang w:eastAsia="en-US" w:bidi="en-US"/>
        </w:rPr>
      </w:pPr>
      <w:r w:rsidRPr="00D1059D">
        <w:rPr>
          <w:rFonts w:eastAsiaTheme="minorEastAsia"/>
          <w:bCs/>
          <w:color w:val="000000"/>
          <w:sz w:val="28"/>
          <w:szCs w:val="28"/>
          <w:lang w:eastAsia="en-US" w:bidi="en-US"/>
        </w:rPr>
        <w:t>Контроль и оценка</w:t>
      </w:r>
      <w:r w:rsidRPr="00D1059D">
        <w:rPr>
          <w:rFonts w:eastAsiaTheme="minorEastAsia"/>
          <w:b/>
          <w:bCs/>
          <w:color w:val="000000"/>
          <w:sz w:val="28"/>
          <w:szCs w:val="28"/>
          <w:lang w:eastAsia="en-US" w:bidi="en-US"/>
        </w:rPr>
        <w:t xml:space="preserve"> </w:t>
      </w:r>
      <w:r w:rsidRPr="00D1059D">
        <w:rPr>
          <w:rFonts w:eastAsiaTheme="minorEastAsia"/>
          <w:color w:val="000000"/>
          <w:sz w:val="28"/>
          <w:szCs w:val="28"/>
          <w:lang w:eastAsia="en-US" w:bidi="en-US"/>
        </w:rPr>
        <w:t>результатов освоения дисциплины осуществляются преподавателем в процессе проведения практических занятий и выполнения обучающимися индивидуальных заданий.</w:t>
      </w:r>
    </w:p>
    <w:p w:rsidR="00D1059D" w:rsidRPr="00D1059D" w:rsidRDefault="00D1059D" w:rsidP="00D1059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546513" w:rsidRPr="00DC053E" w:rsidTr="009747B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13" w:rsidRPr="00DC053E" w:rsidRDefault="00546513" w:rsidP="009747B7">
            <w:pPr>
              <w:jc w:val="center"/>
              <w:rPr>
                <w:bCs/>
              </w:rPr>
            </w:pPr>
            <w:r w:rsidRPr="00DC053E">
              <w:rPr>
                <w:bCs/>
              </w:rPr>
              <w:t>Результаты обучения</w:t>
            </w:r>
          </w:p>
          <w:p w:rsidR="00546513" w:rsidRPr="00DC053E" w:rsidRDefault="00546513" w:rsidP="009747B7">
            <w:pPr>
              <w:jc w:val="center"/>
              <w:rPr>
                <w:bCs/>
              </w:rPr>
            </w:pPr>
            <w:r w:rsidRPr="00DC053E">
              <w:rPr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13" w:rsidRPr="00DC053E" w:rsidRDefault="00546513" w:rsidP="009747B7">
            <w:pPr>
              <w:jc w:val="center"/>
              <w:rPr>
                <w:bCs/>
              </w:rPr>
            </w:pPr>
            <w:r w:rsidRPr="00DC053E">
              <w:t xml:space="preserve">Формы и методы контроля и оценки результатов обучения </w:t>
            </w:r>
          </w:p>
        </w:tc>
      </w:tr>
      <w:tr w:rsidR="0007440B" w:rsidRPr="00DC053E" w:rsidTr="00F03E6D">
        <w:trPr>
          <w:trHeight w:val="1218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E6D" w:rsidRDefault="00F03E6D" w:rsidP="0007440B">
            <w:pPr>
              <w:jc w:val="both"/>
              <w:rPr>
                <w:bCs/>
              </w:rPr>
            </w:pPr>
            <w:r>
              <w:rPr>
                <w:bCs/>
              </w:rPr>
              <w:t>Умения:</w:t>
            </w:r>
          </w:p>
          <w:p w:rsidR="0007440B" w:rsidRDefault="0007440B" w:rsidP="0007440B">
            <w:pPr>
              <w:jc w:val="both"/>
              <w:rPr>
                <w:bCs/>
              </w:rPr>
            </w:pPr>
            <w:r w:rsidRPr="0007440B">
              <w:rPr>
                <w:bCs/>
              </w:rPr>
              <w:t>-ориентироваться в видах деятельности организаций железнодорожного транспорта;</w:t>
            </w:r>
          </w:p>
          <w:p w:rsidR="0007440B" w:rsidRPr="00DC053E" w:rsidRDefault="0007440B" w:rsidP="0007440B">
            <w:pPr>
              <w:jc w:val="both"/>
              <w:rPr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E6D" w:rsidRDefault="00F03E6D" w:rsidP="009747B7">
            <w:pPr>
              <w:jc w:val="both"/>
              <w:rPr>
                <w:bCs/>
              </w:rPr>
            </w:pPr>
            <w:r w:rsidRPr="00F03E6D">
              <w:rPr>
                <w:bCs/>
              </w:rPr>
              <w:t xml:space="preserve">Экспертное наблюдение </w:t>
            </w:r>
          </w:p>
          <w:p w:rsidR="00F03E6D" w:rsidRDefault="00F03E6D" w:rsidP="009747B7">
            <w:pPr>
              <w:jc w:val="both"/>
              <w:rPr>
                <w:bCs/>
              </w:rPr>
            </w:pPr>
          </w:p>
          <w:p w:rsidR="00F03E6D" w:rsidRDefault="00F03E6D" w:rsidP="009747B7">
            <w:pPr>
              <w:jc w:val="both"/>
              <w:rPr>
                <w:bCs/>
              </w:rPr>
            </w:pPr>
          </w:p>
          <w:p w:rsidR="0007440B" w:rsidRDefault="0007440B" w:rsidP="009747B7">
            <w:pPr>
              <w:jc w:val="both"/>
              <w:rPr>
                <w:bCs/>
              </w:rPr>
            </w:pPr>
          </w:p>
        </w:tc>
      </w:tr>
      <w:tr w:rsidR="00F03E6D" w:rsidRPr="00DC053E" w:rsidTr="00F03E6D">
        <w:trPr>
          <w:trHeight w:val="48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E6D" w:rsidRDefault="00F03E6D" w:rsidP="00F03E6D">
            <w:pPr>
              <w:jc w:val="both"/>
              <w:rPr>
                <w:bCs/>
              </w:rPr>
            </w:pPr>
            <w:r w:rsidRPr="0007440B">
              <w:rPr>
                <w:bCs/>
              </w:rPr>
              <w:t>-определять тип рельсов;</w:t>
            </w:r>
          </w:p>
          <w:p w:rsidR="00F03E6D" w:rsidRDefault="00F03E6D" w:rsidP="00F03E6D">
            <w:pPr>
              <w:jc w:val="both"/>
              <w:rPr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E6D" w:rsidRDefault="00F03E6D" w:rsidP="00F03E6D">
            <w:pPr>
              <w:jc w:val="both"/>
              <w:rPr>
                <w:bCs/>
              </w:rPr>
            </w:pPr>
            <w:r w:rsidRPr="00F03E6D">
              <w:rPr>
                <w:bCs/>
              </w:rPr>
              <w:t>Выполнение индивидуальных заданий</w:t>
            </w:r>
          </w:p>
          <w:p w:rsidR="00F03E6D" w:rsidRDefault="00F03E6D" w:rsidP="00F03E6D">
            <w:pPr>
              <w:jc w:val="both"/>
              <w:rPr>
                <w:bCs/>
              </w:rPr>
            </w:pPr>
          </w:p>
        </w:tc>
      </w:tr>
      <w:tr w:rsidR="00F03E6D" w:rsidRPr="00DC053E" w:rsidTr="00F03E6D">
        <w:trPr>
          <w:trHeight w:val="738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E6D" w:rsidRPr="0007440B" w:rsidRDefault="00F03E6D" w:rsidP="00F03E6D">
            <w:pPr>
              <w:jc w:val="both"/>
              <w:rPr>
                <w:bCs/>
              </w:rPr>
            </w:pPr>
            <w:r w:rsidRPr="0007440B">
              <w:rPr>
                <w:bCs/>
              </w:rPr>
              <w:t>-определять вид промежуточных и стыковых скреплений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E6D" w:rsidRDefault="00F03E6D" w:rsidP="00F03E6D">
            <w:pPr>
              <w:jc w:val="both"/>
              <w:rPr>
                <w:bCs/>
              </w:rPr>
            </w:pPr>
            <w:r>
              <w:rPr>
                <w:bCs/>
              </w:rPr>
              <w:t>Защита</w:t>
            </w:r>
            <w:r w:rsidRPr="0007440B">
              <w:rPr>
                <w:bCs/>
              </w:rPr>
              <w:t xml:space="preserve"> рефератов или презентаций</w:t>
            </w:r>
          </w:p>
        </w:tc>
      </w:tr>
      <w:tr w:rsidR="00DC053E" w:rsidRPr="00DC053E" w:rsidTr="00F03E6D">
        <w:trPr>
          <w:trHeight w:val="1131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E6D" w:rsidRDefault="00F03E6D" w:rsidP="0007440B">
            <w:pPr>
              <w:jc w:val="both"/>
            </w:pPr>
            <w:r>
              <w:t>Знания:</w:t>
            </w:r>
          </w:p>
          <w:p w:rsidR="00DC053E" w:rsidRPr="00F03E6D" w:rsidRDefault="00F03E6D" w:rsidP="0007440B">
            <w:pPr>
              <w:jc w:val="both"/>
            </w:pPr>
            <w:r>
              <w:t xml:space="preserve">- </w:t>
            </w:r>
            <w:r w:rsidR="0007440B">
              <w:t>основные организации железнодорожного транспорта и их назначение;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E6D" w:rsidRDefault="00F03E6D" w:rsidP="009747B7">
            <w:pPr>
              <w:jc w:val="both"/>
              <w:rPr>
                <w:bCs/>
              </w:rPr>
            </w:pPr>
            <w:r w:rsidRPr="00F03E6D">
              <w:rPr>
                <w:bCs/>
              </w:rPr>
              <w:t>Экспертное наблюдение и оценка на практических занятиях и лабораторных работах</w:t>
            </w:r>
          </w:p>
          <w:p w:rsidR="00DC053E" w:rsidRPr="00DC053E" w:rsidRDefault="00DC053E" w:rsidP="009747B7">
            <w:pPr>
              <w:jc w:val="both"/>
              <w:rPr>
                <w:bCs/>
              </w:rPr>
            </w:pPr>
          </w:p>
        </w:tc>
      </w:tr>
      <w:tr w:rsidR="00F03E6D" w:rsidRPr="00DC053E" w:rsidTr="00F03E6D">
        <w:trPr>
          <w:trHeight w:val="52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E6D" w:rsidRDefault="00F03E6D" w:rsidP="00F03E6D">
            <w:pPr>
              <w:jc w:val="both"/>
            </w:pPr>
            <w:r>
              <w:t>- общее устройство пути;</w:t>
            </w:r>
          </w:p>
          <w:p w:rsidR="00F03E6D" w:rsidRDefault="00F03E6D" w:rsidP="00F03E6D">
            <w:pPr>
              <w:jc w:val="both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E6D" w:rsidRDefault="00F03E6D" w:rsidP="00F03E6D">
            <w:pPr>
              <w:jc w:val="both"/>
              <w:rPr>
                <w:bCs/>
              </w:rPr>
            </w:pPr>
            <w:r>
              <w:rPr>
                <w:bCs/>
              </w:rPr>
              <w:t>В</w:t>
            </w:r>
            <w:r w:rsidRPr="0007440B">
              <w:rPr>
                <w:bCs/>
              </w:rPr>
              <w:t>ыполнение индивидуальных заданий;</w:t>
            </w:r>
          </w:p>
        </w:tc>
      </w:tr>
      <w:tr w:rsidR="00F03E6D" w:rsidRPr="00DC053E" w:rsidTr="00F03E6D">
        <w:trPr>
          <w:trHeight w:val="1127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E6D" w:rsidRDefault="00F03E6D" w:rsidP="00F03E6D">
            <w:pPr>
              <w:jc w:val="both"/>
            </w:pPr>
            <w:r>
              <w:t>- основные элементы пути, их назначение;</w:t>
            </w:r>
          </w:p>
          <w:p w:rsidR="00F03E6D" w:rsidRDefault="00F03E6D" w:rsidP="00F03E6D">
            <w:pPr>
              <w:jc w:val="both"/>
            </w:pPr>
            <w:r>
              <w:t>взаимодействие элементов пути и подвижного состава</w:t>
            </w:r>
            <w:r w:rsidRPr="00DC053E">
              <w:t xml:space="preserve">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E6D" w:rsidRDefault="00F03E6D" w:rsidP="00F03E6D">
            <w:pPr>
              <w:jc w:val="both"/>
              <w:rPr>
                <w:bCs/>
              </w:rPr>
            </w:pPr>
            <w:r>
              <w:rPr>
                <w:bCs/>
              </w:rPr>
              <w:t>О</w:t>
            </w:r>
            <w:r w:rsidRPr="0007440B">
              <w:rPr>
                <w:bCs/>
              </w:rPr>
              <w:t>ценка защиты рефератов или презентаций</w:t>
            </w:r>
          </w:p>
        </w:tc>
      </w:tr>
    </w:tbl>
    <w:p w:rsidR="00546513" w:rsidRPr="00DC053E" w:rsidRDefault="00546513" w:rsidP="00546513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DC053E" w:rsidRDefault="00DC053E" w:rsidP="00546513"/>
    <w:p w:rsidR="00DC053E" w:rsidRDefault="00DC053E" w:rsidP="00546513"/>
    <w:p w:rsidR="00DC053E" w:rsidRDefault="00DC053E" w:rsidP="00546513"/>
    <w:p w:rsidR="00DC053E" w:rsidRDefault="00DC053E" w:rsidP="00546513"/>
    <w:p w:rsidR="00DC053E" w:rsidRDefault="00DC053E" w:rsidP="00546513"/>
    <w:p w:rsidR="00DC053E" w:rsidRDefault="00DC053E" w:rsidP="00546513"/>
    <w:p w:rsidR="00DC053E" w:rsidRDefault="00DC053E" w:rsidP="00546513"/>
    <w:p w:rsidR="00DC053E" w:rsidRDefault="00DC053E" w:rsidP="00546513"/>
    <w:p w:rsidR="00DC053E" w:rsidRDefault="00DC053E" w:rsidP="00546513"/>
    <w:p w:rsidR="00DC053E" w:rsidRDefault="00DC053E" w:rsidP="00546513"/>
    <w:p w:rsidR="00DC053E" w:rsidRDefault="00DC053E" w:rsidP="00546513"/>
    <w:p w:rsidR="00DC053E" w:rsidRDefault="00DC053E" w:rsidP="00546513"/>
    <w:p w:rsidR="00457F57" w:rsidRDefault="00457F57" w:rsidP="00546513"/>
    <w:p w:rsidR="00457F57" w:rsidRDefault="00457F57" w:rsidP="00546513"/>
    <w:p w:rsidR="00457F57" w:rsidRDefault="00457F57" w:rsidP="00546513"/>
    <w:p w:rsidR="00457F57" w:rsidRDefault="00457F57" w:rsidP="00546513"/>
    <w:p w:rsidR="00457F57" w:rsidRDefault="00457F57" w:rsidP="00546513"/>
    <w:p w:rsidR="00457F57" w:rsidRDefault="00457F57" w:rsidP="00546513"/>
    <w:p w:rsidR="00457F57" w:rsidRDefault="00457F57" w:rsidP="00546513"/>
    <w:p w:rsidR="00457F57" w:rsidRDefault="00457F57" w:rsidP="00546513"/>
    <w:p w:rsidR="00457F57" w:rsidRDefault="00457F57" w:rsidP="00546513"/>
    <w:p w:rsidR="00457F57" w:rsidRDefault="00457F57" w:rsidP="00546513"/>
    <w:p w:rsidR="00546513" w:rsidRPr="00B3275B" w:rsidRDefault="00546513" w:rsidP="00F03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sectPr w:rsidR="00546513" w:rsidRPr="00B3275B" w:rsidSect="00DD5EA2">
      <w:type w:val="nextColumn"/>
      <w:pgSz w:w="11906" w:h="16838"/>
      <w:pgMar w:top="851" w:right="851" w:bottom="851" w:left="170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4843" w:rsidRDefault="00684843" w:rsidP="002A40F7">
      <w:r>
        <w:separator/>
      </w:r>
    </w:p>
  </w:endnote>
  <w:endnote w:type="continuationSeparator" w:id="0">
    <w:p w:rsidR="00684843" w:rsidRDefault="00684843" w:rsidP="002A4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-Bold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59D" w:rsidRDefault="00D1059D" w:rsidP="009747B7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1059D" w:rsidRDefault="00D1059D" w:rsidP="009747B7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59D" w:rsidRDefault="00D1059D" w:rsidP="009747B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4843" w:rsidRDefault="00684843" w:rsidP="002A40F7">
      <w:r>
        <w:separator/>
      </w:r>
    </w:p>
  </w:footnote>
  <w:footnote w:type="continuationSeparator" w:id="0">
    <w:p w:rsidR="00684843" w:rsidRDefault="00684843" w:rsidP="002A40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D9224D3"/>
    <w:multiLevelType w:val="hybridMultilevel"/>
    <w:tmpl w:val="59048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D26633"/>
    <w:multiLevelType w:val="hybridMultilevel"/>
    <w:tmpl w:val="CA103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394D"/>
    <w:rsid w:val="00007684"/>
    <w:rsid w:val="000224DA"/>
    <w:rsid w:val="00072E9A"/>
    <w:rsid w:val="0007440B"/>
    <w:rsid w:val="000838B7"/>
    <w:rsid w:val="000964FE"/>
    <w:rsid w:val="000A0E19"/>
    <w:rsid w:val="000C2698"/>
    <w:rsid w:val="000C44A8"/>
    <w:rsid w:val="000D02DB"/>
    <w:rsid w:val="000D784B"/>
    <w:rsid w:val="00104501"/>
    <w:rsid w:val="00106215"/>
    <w:rsid w:val="00121D02"/>
    <w:rsid w:val="00123B40"/>
    <w:rsid w:val="00141E25"/>
    <w:rsid w:val="00161D91"/>
    <w:rsid w:val="00180ED1"/>
    <w:rsid w:val="00182D2D"/>
    <w:rsid w:val="001866A1"/>
    <w:rsid w:val="001B400D"/>
    <w:rsid w:val="001B7993"/>
    <w:rsid w:val="001E37BC"/>
    <w:rsid w:val="001E71DF"/>
    <w:rsid w:val="00206AA2"/>
    <w:rsid w:val="00234737"/>
    <w:rsid w:val="00260285"/>
    <w:rsid w:val="0026744A"/>
    <w:rsid w:val="00267624"/>
    <w:rsid w:val="00267B37"/>
    <w:rsid w:val="00285A27"/>
    <w:rsid w:val="00290D1A"/>
    <w:rsid w:val="002A40F7"/>
    <w:rsid w:val="002C361D"/>
    <w:rsid w:val="002E3282"/>
    <w:rsid w:val="002E47EC"/>
    <w:rsid w:val="002E4B41"/>
    <w:rsid w:val="002F2796"/>
    <w:rsid w:val="002F3C03"/>
    <w:rsid w:val="0031707F"/>
    <w:rsid w:val="003336BB"/>
    <w:rsid w:val="0034079D"/>
    <w:rsid w:val="00340933"/>
    <w:rsid w:val="003439DE"/>
    <w:rsid w:val="00346F51"/>
    <w:rsid w:val="003701A8"/>
    <w:rsid w:val="00370496"/>
    <w:rsid w:val="0038141C"/>
    <w:rsid w:val="00382E91"/>
    <w:rsid w:val="003A5164"/>
    <w:rsid w:val="003E0153"/>
    <w:rsid w:val="003E0359"/>
    <w:rsid w:val="003E2AE6"/>
    <w:rsid w:val="003E3F32"/>
    <w:rsid w:val="004114B4"/>
    <w:rsid w:val="00457F57"/>
    <w:rsid w:val="00471B7D"/>
    <w:rsid w:val="004B65A4"/>
    <w:rsid w:val="004C0C6B"/>
    <w:rsid w:val="004C27AF"/>
    <w:rsid w:val="004C78CF"/>
    <w:rsid w:val="004D509F"/>
    <w:rsid w:val="0054347B"/>
    <w:rsid w:val="00546513"/>
    <w:rsid w:val="005803E8"/>
    <w:rsid w:val="0058079E"/>
    <w:rsid w:val="005873C7"/>
    <w:rsid w:val="005B08D3"/>
    <w:rsid w:val="005E1458"/>
    <w:rsid w:val="00640993"/>
    <w:rsid w:val="006553A8"/>
    <w:rsid w:val="00670219"/>
    <w:rsid w:val="00683E7D"/>
    <w:rsid w:val="00684843"/>
    <w:rsid w:val="00694C7B"/>
    <w:rsid w:val="006A68A1"/>
    <w:rsid w:val="006D4FD3"/>
    <w:rsid w:val="006E5222"/>
    <w:rsid w:val="006E7C83"/>
    <w:rsid w:val="006F1256"/>
    <w:rsid w:val="006F2766"/>
    <w:rsid w:val="00701B5E"/>
    <w:rsid w:val="0072275E"/>
    <w:rsid w:val="00727233"/>
    <w:rsid w:val="00752057"/>
    <w:rsid w:val="00760061"/>
    <w:rsid w:val="007624C9"/>
    <w:rsid w:val="0077394D"/>
    <w:rsid w:val="007A0421"/>
    <w:rsid w:val="007C16CD"/>
    <w:rsid w:val="007F1091"/>
    <w:rsid w:val="00815ED1"/>
    <w:rsid w:val="0083716A"/>
    <w:rsid w:val="00862B17"/>
    <w:rsid w:val="008869EC"/>
    <w:rsid w:val="008B17D1"/>
    <w:rsid w:val="008B2847"/>
    <w:rsid w:val="008B4F4A"/>
    <w:rsid w:val="008B50D1"/>
    <w:rsid w:val="008C435F"/>
    <w:rsid w:val="008D5B06"/>
    <w:rsid w:val="00944F7F"/>
    <w:rsid w:val="00956F2C"/>
    <w:rsid w:val="009747B7"/>
    <w:rsid w:val="00996C92"/>
    <w:rsid w:val="00997958"/>
    <w:rsid w:val="009A185B"/>
    <w:rsid w:val="009A3A64"/>
    <w:rsid w:val="009B407A"/>
    <w:rsid w:val="009C0322"/>
    <w:rsid w:val="00A00205"/>
    <w:rsid w:val="00A13957"/>
    <w:rsid w:val="00A23015"/>
    <w:rsid w:val="00A35288"/>
    <w:rsid w:val="00A441D0"/>
    <w:rsid w:val="00A50945"/>
    <w:rsid w:val="00A53E66"/>
    <w:rsid w:val="00A542D3"/>
    <w:rsid w:val="00A63868"/>
    <w:rsid w:val="00A74247"/>
    <w:rsid w:val="00A769AF"/>
    <w:rsid w:val="00A93090"/>
    <w:rsid w:val="00AA3A9A"/>
    <w:rsid w:val="00AD50EB"/>
    <w:rsid w:val="00AF5BC4"/>
    <w:rsid w:val="00AF6520"/>
    <w:rsid w:val="00B03476"/>
    <w:rsid w:val="00B1495F"/>
    <w:rsid w:val="00B21CC6"/>
    <w:rsid w:val="00B3275B"/>
    <w:rsid w:val="00B3455A"/>
    <w:rsid w:val="00B353BA"/>
    <w:rsid w:val="00B3646D"/>
    <w:rsid w:val="00BC7164"/>
    <w:rsid w:val="00C06146"/>
    <w:rsid w:val="00C07658"/>
    <w:rsid w:val="00C12499"/>
    <w:rsid w:val="00C15E04"/>
    <w:rsid w:val="00C200E0"/>
    <w:rsid w:val="00C5139F"/>
    <w:rsid w:val="00C61EB5"/>
    <w:rsid w:val="00C6518A"/>
    <w:rsid w:val="00C67CC1"/>
    <w:rsid w:val="00C70E1F"/>
    <w:rsid w:val="00C719B2"/>
    <w:rsid w:val="00C747B4"/>
    <w:rsid w:val="00C83535"/>
    <w:rsid w:val="00C91F34"/>
    <w:rsid w:val="00CA25C0"/>
    <w:rsid w:val="00CB34E7"/>
    <w:rsid w:val="00D1059D"/>
    <w:rsid w:val="00D5108F"/>
    <w:rsid w:val="00D52A97"/>
    <w:rsid w:val="00D55544"/>
    <w:rsid w:val="00D56BA9"/>
    <w:rsid w:val="00D70760"/>
    <w:rsid w:val="00D70E2A"/>
    <w:rsid w:val="00D75A6E"/>
    <w:rsid w:val="00D8261D"/>
    <w:rsid w:val="00D8601A"/>
    <w:rsid w:val="00D90258"/>
    <w:rsid w:val="00DA6D7C"/>
    <w:rsid w:val="00DC053E"/>
    <w:rsid w:val="00DD5EA2"/>
    <w:rsid w:val="00DD7C01"/>
    <w:rsid w:val="00E15C98"/>
    <w:rsid w:val="00E30313"/>
    <w:rsid w:val="00E34E41"/>
    <w:rsid w:val="00E45508"/>
    <w:rsid w:val="00E510C1"/>
    <w:rsid w:val="00E839FA"/>
    <w:rsid w:val="00EA432B"/>
    <w:rsid w:val="00EA4A62"/>
    <w:rsid w:val="00EB2F53"/>
    <w:rsid w:val="00EC1AC6"/>
    <w:rsid w:val="00EC2377"/>
    <w:rsid w:val="00ED1B85"/>
    <w:rsid w:val="00EE324E"/>
    <w:rsid w:val="00EE3B3A"/>
    <w:rsid w:val="00EF4F5C"/>
    <w:rsid w:val="00F03E6D"/>
    <w:rsid w:val="00F35017"/>
    <w:rsid w:val="00F60ACD"/>
    <w:rsid w:val="00F755BD"/>
    <w:rsid w:val="00F808C1"/>
    <w:rsid w:val="00FC0A43"/>
    <w:rsid w:val="00FF74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FBDA3"/>
  <w15:docId w15:val="{944EA2CD-E6AB-412C-AE65-ED2FF2517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39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7394D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39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77394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7394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7739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7739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footer"/>
    <w:basedOn w:val="a"/>
    <w:link w:val="a5"/>
    <w:rsid w:val="0077394D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7739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77394D"/>
  </w:style>
  <w:style w:type="paragraph" w:styleId="a7">
    <w:name w:val="List Paragraph"/>
    <w:basedOn w:val="a"/>
    <w:uiPriority w:val="34"/>
    <w:qFormat/>
    <w:rsid w:val="0077394D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285A2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85A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96C9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96C92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DC053E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DC05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0D02DB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0D02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rsid w:val="000D02DB"/>
    <w:pPr>
      <w:spacing w:before="120" w:after="120"/>
      <w:ind w:left="720" w:hanging="360"/>
      <w:jc w:val="both"/>
    </w:pPr>
    <w:rPr>
      <w:rFonts w:ascii="Arial" w:eastAsia="Batang" w:hAnsi="Arial" w:cs="Arial"/>
      <w:sz w:val="20"/>
      <w:szCs w:val="20"/>
      <w:lang w:eastAsia="ko-KR"/>
    </w:rPr>
  </w:style>
  <w:style w:type="paragraph" w:customStyle="1" w:styleId="210">
    <w:name w:val="Список 21"/>
    <w:basedOn w:val="a"/>
    <w:rsid w:val="000D02DB"/>
    <w:pPr>
      <w:suppressAutoHyphens/>
      <w:ind w:left="566" w:hanging="283"/>
    </w:pPr>
    <w:rPr>
      <w:rFonts w:ascii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15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B43AE-01F3-43AB-A0FB-9BA0CEABF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1213</TotalTime>
  <Pages>14</Pages>
  <Words>2456</Words>
  <Characters>14003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90</cp:revision>
  <cp:lastPrinted>2017-06-08T01:49:00Z</cp:lastPrinted>
  <dcterms:created xsi:type="dcterms:W3CDTF">2011-07-21T05:15:00Z</dcterms:created>
  <dcterms:modified xsi:type="dcterms:W3CDTF">2019-11-08T05:13:00Z</dcterms:modified>
</cp:coreProperties>
</file>